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8254" w14:textId="21F7CECF" w:rsidR="006118FF" w:rsidRPr="00853940" w:rsidRDefault="006118FF" w:rsidP="00F4181D">
      <w:pPr>
        <w:spacing w:before="240"/>
        <w:ind w:left="0" w:right="-23"/>
        <w:rPr>
          <w:rFonts w:asciiTheme="minorHAnsi" w:hAnsiTheme="minorHAnsi" w:cstheme="minorHAnsi"/>
          <w:b/>
          <w:color w:val="1F497D" w:themeColor="text2"/>
          <w:sz w:val="24"/>
          <w:szCs w:val="24"/>
          <w:lang w:val="ro-RO"/>
        </w:rPr>
      </w:pPr>
    </w:p>
    <w:p w14:paraId="4ABDA2DD" w14:textId="77777777" w:rsidR="003E7EAA" w:rsidRPr="00853940" w:rsidRDefault="0050603A" w:rsidP="00947DB9">
      <w:pPr>
        <w:ind w:left="0" w:right="-23"/>
        <w:jc w:val="center"/>
        <w:rPr>
          <w:rFonts w:asciiTheme="minorHAnsi" w:hAnsiTheme="minorHAnsi" w:cstheme="minorHAnsi"/>
          <w:b/>
          <w:color w:val="1F497D" w:themeColor="text2"/>
          <w:sz w:val="24"/>
          <w:szCs w:val="24"/>
          <w:lang w:val="ro-RO"/>
        </w:rPr>
      </w:pPr>
      <w:r w:rsidRPr="00853940">
        <w:rPr>
          <w:rFonts w:asciiTheme="minorHAnsi" w:hAnsiTheme="minorHAnsi" w:cstheme="minorHAnsi"/>
          <w:b/>
          <w:color w:val="1F497D" w:themeColor="text2"/>
          <w:sz w:val="24"/>
          <w:szCs w:val="24"/>
          <w:lang w:val="ro-RO"/>
        </w:rPr>
        <w:t>TERMENI DE REFERINȚĂ</w:t>
      </w:r>
    </w:p>
    <w:p w14:paraId="5C2A5319" w14:textId="3389D388" w:rsidR="00CC7787" w:rsidRPr="003A53E7" w:rsidRDefault="0050603A" w:rsidP="003A53E7">
      <w:pPr>
        <w:spacing w:after="240"/>
        <w:ind w:left="0" w:right="-23"/>
        <w:jc w:val="center"/>
        <w:rPr>
          <w:rFonts w:asciiTheme="minorHAnsi" w:hAnsiTheme="minorHAnsi" w:cstheme="minorHAnsi"/>
          <w:b/>
          <w:color w:val="1F497D" w:themeColor="text2"/>
          <w:sz w:val="24"/>
          <w:szCs w:val="24"/>
          <w:lang w:val="ro-RO"/>
        </w:rPr>
      </w:pPr>
      <w:r w:rsidRPr="00853940">
        <w:rPr>
          <w:rFonts w:asciiTheme="minorHAnsi" w:hAnsiTheme="minorHAnsi" w:cstheme="minorHAnsi"/>
          <w:b/>
          <w:color w:val="1F497D" w:themeColor="text2"/>
          <w:sz w:val="24"/>
          <w:szCs w:val="24"/>
          <w:lang w:val="ro-RO"/>
        </w:rPr>
        <w:t xml:space="preserve">PRIVIND SELECTAREA </w:t>
      </w:r>
      <w:r w:rsidR="00664EA3" w:rsidRPr="00853940">
        <w:rPr>
          <w:rFonts w:asciiTheme="minorHAnsi" w:hAnsiTheme="minorHAnsi" w:cstheme="minorHAnsi"/>
          <w:b/>
          <w:color w:val="1F497D" w:themeColor="text2"/>
          <w:sz w:val="24"/>
          <w:szCs w:val="24"/>
          <w:lang w:val="ro-RO"/>
        </w:rPr>
        <w:t xml:space="preserve">UNEI COMPANII </w:t>
      </w:r>
      <w:r w:rsidR="004B6645">
        <w:rPr>
          <w:rFonts w:asciiTheme="minorHAnsi" w:hAnsiTheme="minorHAnsi" w:cstheme="minorHAnsi"/>
          <w:b/>
          <w:color w:val="1F497D" w:themeColor="text2"/>
          <w:sz w:val="24"/>
          <w:szCs w:val="24"/>
          <w:lang w:val="ro-RO"/>
        </w:rPr>
        <w:t xml:space="preserve">SOCIOLOGICE </w:t>
      </w:r>
      <w:r w:rsidR="00947DB9" w:rsidRPr="00853940">
        <w:rPr>
          <w:rFonts w:asciiTheme="minorHAnsi" w:hAnsiTheme="minorHAnsi" w:cstheme="minorHAnsi"/>
          <w:b/>
          <w:color w:val="1F497D" w:themeColor="text2"/>
          <w:sz w:val="24"/>
          <w:szCs w:val="24"/>
          <w:lang w:val="ro-RO"/>
        </w:rPr>
        <w:t xml:space="preserve">CARE VA EFECTUA </w:t>
      </w:r>
      <w:r w:rsidR="00DD7C42" w:rsidRPr="00853940">
        <w:rPr>
          <w:rFonts w:asciiTheme="minorHAnsi" w:hAnsiTheme="minorHAnsi" w:cstheme="minorHAnsi"/>
          <w:b/>
          <w:color w:val="1F497D" w:themeColor="text2"/>
          <w:sz w:val="24"/>
          <w:szCs w:val="24"/>
          <w:lang w:val="ro-RO"/>
        </w:rPr>
        <w:t>O CERCETARE CALITATIVĂ</w:t>
      </w:r>
      <w:r w:rsidR="00CE7ECD" w:rsidRPr="00853940">
        <w:rPr>
          <w:rFonts w:asciiTheme="minorHAnsi" w:hAnsiTheme="minorHAnsi" w:cstheme="minorHAnsi"/>
          <w:bCs/>
          <w:sz w:val="22"/>
          <w:szCs w:val="22"/>
          <w:lang w:val="ro-RO"/>
        </w:rPr>
        <w:tab/>
      </w:r>
    </w:p>
    <w:p w14:paraId="74F55C9B" w14:textId="7C67C416" w:rsidR="00CC7787" w:rsidRPr="003A53E7" w:rsidRDefault="00F001C8" w:rsidP="6D5941DC">
      <w:pPr>
        <w:ind w:left="0" w:right="-23"/>
        <w:jc w:val="both"/>
        <w:rPr>
          <w:rFonts w:asciiTheme="minorHAnsi" w:hAnsiTheme="minorHAnsi"/>
          <w:sz w:val="22"/>
          <w:szCs w:val="22"/>
          <w:lang w:val="ro-RO"/>
        </w:rPr>
      </w:pPr>
      <w:r>
        <w:rPr>
          <w:rFonts w:asciiTheme="minorHAnsi" w:hAnsiTheme="minorHAnsi"/>
          <w:sz w:val="22"/>
          <w:szCs w:val="22"/>
          <w:lang w:val="ro-RO"/>
        </w:rPr>
        <w:t>21</w:t>
      </w:r>
      <w:r w:rsidR="2F6925BE" w:rsidRPr="6D5941DC">
        <w:rPr>
          <w:rFonts w:asciiTheme="minorHAnsi" w:hAnsiTheme="minorHAnsi"/>
          <w:sz w:val="22"/>
          <w:szCs w:val="22"/>
          <w:lang w:val="ro-RO"/>
        </w:rPr>
        <w:t xml:space="preserve"> august 2026</w:t>
      </w:r>
    </w:p>
    <w:p w14:paraId="1EDEE021" w14:textId="77777777" w:rsidR="009B3168" w:rsidRPr="00853940" w:rsidRDefault="009B3168" w:rsidP="00FD4E99">
      <w:pPr>
        <w:ind w:left="0" w:right="-23"/>
        <w:jc w:val="both"/>
        <w:rPr>
          <w:rFonts w:asciiTheme="minorHAnsi" w:hAnsiTheme="minorHAnsi" w:cstheme="minorHAnsi"/>
          <w:lang w:val="ro-RO"/>
        </w:rPr>
      </w:pPr>
    </w:p>
    <w:p w14:paraId="27B7FAA1" w14:textId="0FE17622" w:rsidR="003B3E47" w:rsidRDefault="66DBAC2A" w:rsidP="129889A4">
      <w:pPr>
        <w:spacing w:after="240"/>
        <w:ind w:left="0" w:right="-23"/>
        <w:jc w:val="both"/>
        <w:rPr>
          <w:rFonts w:asciiTheme="minorHAnsi" w:hAnsiTheme="minorHAnsi"/>
          <w:b/>
          <w:bCs/>
          <w:sz w:val="22"/>
          <w:szCs w:val="22"/>
          <w:lang w:val="ro-RO"/>
        </w:rPr>
      </w:pPr>
      <w:r w:rsidRPr="129889A4">
        <w:rPr>
          <w:rFonts w:asciiTheme="minorHAnsi" w:hAnsiTheme="minorHAnsi"/>
          <w:sz w:val="22"/>
          <w:szCs w:val="22"/>
          <w:lang w:val="ro-RO"/>
        </w:rPr>
        <w:t>Centrul Parteneriat pentru Dezvoltare (CPD) anunță competiție deschisă în vederea selectării unei companii</w:t>
      </w:r>
      <w:r w:rsidR="665A4F2A" w:rsidRPr="129889A4">
        <w:rPr>
          <w:rFonts w:asciiTheme="minorHAnsi" w:hAnsiTheme="minorHAnsi"/>
          <w:sz w:val="22"/>
          <w:szCs w:val="22"/>
          <w:lang w:val="ro-RO"/>
        </w:rPr>
        <w:t xml:space="preserve"> sociologice</w:t>
      </w:r>
      <w:r w:rsidRPr="129889A4">
        <w:rPr>
          <w:rFonts w:asciiTheme="minorHAnsi" w:hAnsiTheme="minorHAnsi"/>
          <w:sz w:val="22"/>
          <w:szCs w:val="22"/>
          <w:lang w:val="ro-RO"/>
        </w:rPr>
        <w:t xml:space="preserve"> pentru efectua</w:t>
      </w:r>
      <w:r w:rsidR="66E9C969" w:rsidRPr="129889A4">
        <w:rPr>
          <w:rFonts w:asciiTheme="minorHAnsi" w:hAnsiTheme="minorHAnsi"/>
          <w:sz w:val="22"/>
          <w:szCs w:val="22"/>
          <w:lang w:val="ro-RO"/>
        </w:rPr>
        <w:t>rea</w:t>
      </w:r>
      <w:r w:rsidR="073835C0" w:rsidRPr="129889A4">
        <w:rPr>
          <w:rFonts w:asciiTheme="minorHAnsi" w:hAnsiTheme="minorHAnsi"/>
          <w:sz w:val="22"/>
          <w:szCs w:val="22"/>
          <w:lang w:val="ro-RO"/>
        </w:rPr>
        <w:t xml:space="preserve"> </w:t>
      </w:r>
      <w:r w:rsidR="34C54EEA" w:rsidRPr="129889A4">
        <w:rPr>
          <w:rFonts w:asciiTheme="minorHAnsi" w:hAnsiTheme="minorHAnsi"/>
          <w:sz w:val="22"/>
          <w:szCs w:val="22"/>
          <w:lang w:val="ro-RO"/>
        </w:rPr>
        <w:t>unei</w:t>
      </w:r>
      <w:r w:rsidR="073835C0" w:rsidRPr="129889A4">
        <w:rPr>
          <w:rFonts w:asciiTheme="minorHAnsi" w:hAnsiTheme="minorHAnsi"/>
          <w:sz w:val="22"/>
          <w:szCs w:val="22"/>
          <w:lang w:val="ro-RO"/>
        </w:rPr>
        <w:t xml:space="preserve"> cercet</w:t>
      </w:r>
      <w:r w:rsidR="03AFC367" w:rsidRPr="129889A4">
        <w:rPr>
          <w:rFonts w:asciiTheme="minorHAnsi" w:hAnsiTheme="minorHAnsi"/>
          <w:sz w:val="22"/>
          <w:szCs w:val="22"/>
          <w:lang w:val="ro-RO"/>
        </w:rPr>
        <w:t>ări</w:t>
      </w:r>
      <w:r w:rsidR="073835C0" w:rsidRPr="129889A4">
        <w:rPr>
          <w:rFonts w:asciiTheme="minorHAnsi" w:hAnsiTheme="minorHAnsi"/>
          <w:sz w:val="22"/>
          <w:szCs w:val="22"/>
          <w:lang w:val="ro-RO"/>
        </w:rPr>
        <w:t xml:space="preserve"> calitativ</w:t>
      </w:r>
      <w:r w:rsidR="72F7791D" w:rsidRPr="129889A4">
        <w:rPr>
          <w:rFonts w:asciiTheme="minorHAnsi" w:hAnsiTheme="minorHAnsi"/>
          <w:sz w:val="22"/>
          <w:szCs w:val="22"/>
          <w:lang w:val="ro-RO"/>
        </w:rPr>
        <w:t>e</w:t>
      </w:r>
      <w:r w:rsidR="61AB77C6" w:rsidRPr="129889A4">
        <w:rPr>
          <w:rFonts w:asciiTheme="minorHAnsi" w:hAnsiTheme="minorHAnsi" w:cstheme="minorBidi"/>
          <w:sz w:val="22"/>
          <w:szCs w:val="22"/>
          <w:lang w:val="ro-RO"/>
        </w:rPr>
        <w:t xml:space="preserve"> în cadrul elaborării </w:t>
      </w:r>
      <w:r w:rsidR="000E16B9">
        <w:rPr>
          <w:rFonts w:asciiTheme="minorHAnsi" w:hAnsiTheme="minorHAnsi" w:cstheme="minorBidi"/>
          <w:sz w:val="22"/>
          <w:szCs w:val="22"/>
          <w:lang w:val="ro-RO"/>
        </w:rPr>
        <w:t>Profilului de țară privind Egalitatea de gen 2026 (</w:t>
      </w:r>
      <w:r w:rsidR="61AB77C6" w:rsidRPr="129889A4">
        <w:rPr>
          <w:rFonts w:asciiTheme="minorHAnsi" w:hAnsiTheme="minorHAnsi" w:cstheme="minorBidi"/>
          <w:sz w:val="22"/>
          <w:szCs w:val="22"/>
          <w:lang w:val="ro-RO"/>
        </w:rPr>
        <w:t xml:space="preserve">Country </w:t>
      </w:r>
      <w:proofErr w:type="spellStart"/>
      <w:r w:rsidR="61AB77C6" w:rsidRPr="129889A4">
        <w:rPr>
          <w:rFonts w:asciiTheme="minorHAnsi" w:hAnsiTheme="minorHAnsi" w:cstheme="minorBidi"/>
          <w:sz w:val="22"/>
          <w:szCs w:val="22"/>
          <w:lang w:val="ro-RO"/>
        </w:rPr>
        <w:t>Gender</w:t>
      </w:r>
      <w:proofErr w:type="spellEnd"/>
      <w:r w:rsidR="61AB77C6" w:rsidRPr="129889A4">
        <w:rPr>
          <w:rFonts w:asciiTheme="minorHAnsi" w:hAnsiTheme="minorHAnsi" w:cstheme="minorBidi"/>
          <w:sz w:val="22"/>
          <w:szCs w:val="22"/>
          <w:lang w:val="ro-RO"/>
        </w:rPr>
        <w:t xml:space="preserve"> </w:t>
      </w:r>
      <w:proofErr w:type="spellStart"/>
      <w:r w:rsidR="61AB77C6" w:rsidRPr="129889A4">
        <w:rPr>
          <w:rFonts w:asciiTheme="minorHAnsi" w:hAnsiTheme="minorHAnsi" w:cstheme="minorBidi"/>
          <w:sz w:val="22"/>
          <w:szCs w:val="22"/>
          <w:lang w:val="ro-RO"/>
        </w:rPr>
        <w:t>Equali</w:t>
      </w:r>
      <w:r w:rsidR="009C7233">
        <w:rPr>
          <w:rFonts w:asciiTheme="minorHAnsi" w:hAnsiTheme="minorHAnsi" w:cstheme="minorBidi"/>
          <w:sz w:val="22"/>
          <w:szCs w:val="22"/>
          <w:lang w:val="ro-RO"/>
        </w:rPr>
        <w:t>t</w:t>
      </w:r>
      <w:r w:rsidR="61AB77C6" w:rsidRPr="129889A4">
        <w:rPr>
          <w:rFonts w:asciiTheme="minorHAnsi" w:hAnsiTheme="minorHAnsi" w:cstheme="minorBidi"/>
          <w:sz w:val="22"/>
          <w:szCs w:val="22"/>
          <w:lang w:val="ro-RO"/>
        </w:rPr>
        <w:t>y</w:t>
      </w:r>
      <w:proofErr w:type="spellEnd"/>
      <w:r w:rsidR="61AB77C6" w:rsidRPr="129889A4">
        <w:rPr>
          <w:rFonts w:asciiTheme="minorHAnsi" w:hAnsiTheme="minorHAnsi" w:cstheme="minorBidi"/>
          <w:sz w:val="22"/>
          <w:szCs w:val="22"/>
          <w:lang w:val="ro-RO"/>
        </w:rPr>
        <w:t xml:space="preserve"> </w:t>
      </w:r>
      <w:proofErr w:type="spellStart"/>
      <w:r w:rsidR="61AB77C6" w:rsidRPr="129889A4">
        <w:rPr>
          <w:rFonts w:asciiTheme="minorHAnsi" w:hAnsiTheme="minorHAnsi" w:cstheme="minorBidi"/>
          <w:sz w:val="22"/>
          <w:szCs w:val="22"/>
          <w:lang w:val="ro-RO"/>
        </w:rPr>
        <w:t>Profile</w:t>
      </w:r>
      <w:proofErr w:type="spellEnd"/>
      <w:r w:rsidR="61AB77C6" w:rsidRPr="129889A4">
        <w:rPr>
          <w:rFonts w:asciiTheme="minorHAnsi" w:hAnsiTheme="minorHAnsi" w:cstheme="minorBidi"/>
          <w:sz w:val="22"/>
          <w:szCs w:val="22"/>
          <w:lang w:val="ro-RO"/>
        </w:rPr>
        <w:t xml:space="preserve"> </w:t>
      </w:r>
      <w:r w:rsidR="6B75AA6F" w:rsidRPr="129889A4">
        <w:rPr>
          <w:rFonts w:asciiTheme="minorHAnsi" w:hAnsiTheme="minorHAnsi" w:cstheme="minorBidi"/>
          <w:sz w:val="22"/>
          <w:szCs w:val="22"/>
          <w:lang w:val="ro-RO"/>
        </w:rPr>
        <w:t>2026</w:t>
      </w:r>
      <w:r w:rsidR="61AB77C6" w:rsidRPr="129889A4">
        <w:rPr>
          <w:rFonts w:asciiTheme="minorHAnsi" w:hAnsiTheme="minorHAnsi" w:cstheme="minorBidi"/>
          <w:sz w:val="22"/>
          <w:szCs w:val="22"/>
          <w:lang w:val="ro-RO"/>
        </w:rPr>
        <w:t xml:space="preserve">) pentru Republica </w:t>
      </w:r>
      <w:r w:rsidR="61AB77C6" w:rsidRPr="00F001C8">
        <w:rPr>
          <w:rFonts w:asciiTheme="minorHAnsi" w:hAnsiTheme="minorHAnsi" w:cstheme="minorBidi"/>
          <w:sz w:val="22"/>
          <w:szCs w:val="22"/>
          <w:lang w:val="ro-RO"/>
        </w:rPr>
        <w:t>Moldova.</w:t>
      </w:r>
      <w:r w:rsidR="61AB77C6" w:rsidRPr="00F001C8">
        <w:rPr>
          <w:rFonts w:asciiTheme="minorHAnsi" w:hAnsiTheme="minorHAnsi"/>
          <w:sz w:val="22"/>
          <w:szCs w:val="22"/>
          <w:lang w:val="ro-RO"/>
        </w:rPr>
        <w:t xml:space="preserve"> </w:t>
      </w:r>
      <w:r w:rsidR="00253A44" w:rsidRPr="00F001C8">
        <w:rPr>
          <w:rFonts w:asciiTheme="minorHAnsi" w:hAnsiTheme="minorHAnsi"/>
          <w:sz w:val="22"/>
          <w:szCs w:val="22"/>
          <w:lang w:val="ro-RO"/>
        </w:rPr>
        <w:t xml:space="preserve">Activitatea este desfășurată la inițiativa Organizațiilor Națiunilor Unite în Republica Moldova (UN Women, PNUD, UNICEF și UNFPA) </w:t>
      </w:r>
      <w:r w:rsidR="003B3E47" w:rsidRPr="00F001C8">
        <w:rPr>
          <w:rFonts w:asciiTheme="minorHAnsi" w:hAnsiTheme="minorHAnsi"/>
          <w:sz w:val="22"/>
          <w:szCs w:val="22"/>
          <w:lang w:val="ro-RO"/>
        </w:rPr>
        <w:t>în colaborare cu</w:t>
      </w:r>
      <w:r w:rsidR="00253A44" w:rsidRPr="00F001C8">
        <w:rPr>
          <w:rFonts w:asciiTheme="minorHAnsi" w:hAnsiTheme="minorHAnsi"/>
          <w:sz w:val="22"/>
          <w:szCs w:val="22"/>
          <w:lang w:val="ro-RO"/>
        </w:rPr>
        <w:t xml:space="preserve"> Centrul Parteneriat pentru Dezvoltare.</w:t>
      </w:r>
    </w:p>
    <w:p w14:paraId="3EED1A14" w14:textId="01DA1DDB" w:rsidR="00DD7C42" w:rsidRPr="00EE56B0" w:rsidRDefault="204B8294" w:rsidP="129889A4">
      <w:pPr>
        <w:spacing w:after="240"/>
        <w:ind w:left="0" w:right="-23"/>
        <w:jc w:val="both"/>
        <w:rPr>
          <w:lang w:val="ro-RO"/>
        </w:rPr>
      </w:pPr>
      <w:r w:rsidRPr="129889A4">
        <w:rPr>
          <w:rFonts w:asciiTheme="minorHAnsi" w:hAnsiTheme="minorHAnsi"/>
          <w:b/>
          <w:bCs/>
          <w:sz w:val="22"/>
          <w:szCs w:val="22"/>
          <w:lang w:val="ro-RO"/>
        </w:rPr>
        <w:t>Context:</w:t>
      </w:r>
    </w:p>
    <w:p w14:paraId="675B9DD1" w14:textId="7A0DE60D" w:rsidR="00920AEE" w:rsidRPr="002E630A" w:rsidRDefault="00920AEE" w:rsidP="00920AEE">
      <w:pPr>
        <w:ind w:left="0"/>
        <w:jc w:val="both"/>
        <w:rPr>
          <w:rFonts w:ascii="Calibri" w:hAnsi="Calibri" w:cs="Calibri"/>
          <w:sz w:val="22"/>
          <w:szCs w:val="22"/>
          <w:lang w:val="ro-RO"/>
        </w:rPr>
      </w:pPr>
      <w:r w:rsidRPr="002E630A">
        <w:rPr>
          <w:rFonts w:ascii="Calibri" w:hAnsi="Calibri" w:cs="Calibri"/>
          <w:sz w:val="22"/>
          <w:szCs w:val="22"/>
          <w:lang w:val="ro-RO"/>
        </w:rPr>
        <w:t xml:space="preserve">În martie 2024, Secretarul General al Organizației Națiunilor Unite a lansat Planul de accelerare a egalității de gen la nivelul întregului sistem ONU (United </w:t>
      </w:r>
      <w:proofErr w:type="spellStart"/>
      <w:r w:rsidRPr="002E630A">
        <w:rPr>
          <w:rFonts w:ascii="Calibri" w:hAnsi="Calibri" w:cs="Calibri"/>
          <w:sz w:val="22"/>
          <w:szCs w:val="22"/>
          <w:lang w:val="ro-RO"/>
        </w:rPr>
        <w:t>Nations</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System-Wide</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Gender</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Equality</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Acceleration</w:t>
      </w:r>
      <w:proofErr w:type="spellEnd"/>
      <w:r w:rsidRPr="002E630A">
        <w:rPr>
          <w:rFonts w:ascii="Calibri" w:hAnsi="Calibri" w:cs="Calibri"/>
          <w:sz w:val="22"/>
          <w:szCs w:val="22"/>
          <w:lang w:val="ro-RO"/>
        </w:rPr>
        <w:t xml:space="preserve"> Plan, GEAP), care angajează toate entitățile ONU să sprijine statele membre în realizarea egalității de gen, atât ca problemă de drepturile omului, cât și ca premisă centrală a dezvoltării, păcii și securității. Ca parte a angajamentelor asumate în cadrul GEAP, Echipa de Țară a Națiunilor Unite (UNCT) din Republica Moldova, formată din 27 de agenții, fonduri și programe rezidente și nerezidente, elaborează Profilul de Țară privind Egalitatea de Gen (Country </w:t>
      </w:r>
      <w:proofErr w:type="spellStart"/>
      <w:r w:rsidRPr="002E630A">
        <w:rPr>
          <w:rFonts w:ascii="Calibri" w:hAnsi="Calibri" w:cs="Calibri"/>
          <w:sz w:val="22"/>
          <w:szCs w:val="22"/>
          <w:lang w:val="ro-RO"/>
        </w:rPr>
        <w:t>Gender</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Equality</w:t>
      </w:r>
      <w:proofErr w:type="spellEnd"/>
      <w:r w:rsidRPr="002E630A">
        <w:rPr>
          <w:rFonts w:ascii="Calibri" w:hAnsi="Calibri" w:cs="Calibri"/>
          <w:sz w:val="22"/>
          <w:szCs w:val="22"/>
          <w:lang w:val="ro-RO"/>
        </w:rPr>
        <w:t xml:space="preserve"> </w:t>
      </w:r>
      <w:proofErr w:type="spellStart"/>
      <w:r w:rsidRPr="002E630A">
        <w:rPr>
          <w:rFonts w:ascii="Calibri" w:hAnsi="Calibri" w:cs="Calibri"/>
          <w:sz w:val="22"/>
          <w:szCs w:val="22"/>
          <w:lang w:val="ro-RO"/>
        </w:rPr>
        <w:t>Profile</w:t>
      </w:r>
      <w:proofErr w:type="spellEnd"/>
      <w:r w:rsidRPr="002E630A">
        <w:rPr>
          <w:rFonts w:ascii="Calibri" w:hAnsi="Calibri" w:cs="Calibri"/>
          <w:sz w:val="22"/>
          <w:szCs w:val="22"/>
          <w:lang w:val="ro-RO"/>
        </w:rPr>
        <w:t>, CGEP), ediția 2026.</w:t>
      </w:r>
    </w:p>
    <w:p w14:paraId="6E0D4A7D" w14:textId="120C6C32" w:rsidR="00920AEE" w:rsidRPr="002E630A" w:rsidRDefault="00920AEE" w:rsidP="00920AEE">
      <w:pPr>
        <w:ind w:left="0"/>
        <w:jc w:val="both"/>
        <w:rPr>
          <w:rFonts w:ascii="Calibri" w:hAnsi="Calibri" w:cs="Calibri"/>
          <w:sz w:val="22"/>
          <w:szCs w:val="22"/>
          <w:lang w:val="pt-PT"/>
        </w:rPr>
      </w:pPr>
      <w:r w:rsidRPr="002E630A">
        <w:rPr>
          <w:rFonts w:ascii="Calibri" w:hAnsi="Calibri" w:cs="Calibri"/>
          <w:sz w:val="22"/>
          <w:szCs w:val="22"/>
          <w:lang w:val="pt-PT"/>
        </w:rPr>
        <w:t xml:space="preserve">CGEP servește drept referință analitică de bază și fundament pentru următorul Cadru de Cooperare ONU pentru Dezvoltare Durabilă (UNSDCF) pentru Republica Moldova, </w:t>
      </w:r>
      <w:r w:rsidR="00C729B1" w:rsidRPr="007703C6">
        <w:rPr>
          <w:rFonts w:ascii="Calibri" w:hAnsi="Calibri" w:cs="Calibri"/>
          <w:sz w:val="22"/>
          <w:szCs w:val="22"/>
          <w:lang w:val="ro-RO"/>
        </w:rPr>
        <w:t>contribuie la procesele de analiză și planificare strategică ale sistemului ONU</w:t>
      </w:r>
      <w:r w:rsidRPr="002E630A">
        <w:rPr>
          <w:rFonts w:ascii="Calibri" w:hAnsi="Calibri" w:cs="Calibri"/>
          <w:sz w:val="22"/>
          <w:szCs w:val="22"/>
          <w:lang w:val="pt-PT"/>
        </w:rPr>
        <w:t xml:space="preserve">, inclusiv Analiza de Țară (CA), și sprijină Guvernul și societatea civilă în implementarea politicilor de egalitate de gen, în special a Programului de promovare și asigurare a egalității între femei și bărbați în Republica Moldova pentru anii 2023-2027. </w:t>
      </w:r>
    </w:p>
    <w:p w14:paraId="47B5D42B" w14:textId="77777777" w:rsidR="00812609" w:rsidRDefault="00812609" w:rsidP="00920AEE">
      <w:pPr>
        <w:spacing w:after="240"/>
        <w:ind w:left="0" w:right="-23"/>
        <w:jc w:val="both"/>
        <w:rPr>
          <w:rFonts w:asciiTheme="minorHAnsi" w:hAnsiTheme="minorHAnsi"/>
          <w:b/>
          <w:bCs/>
          <w:sz w:val="22"/>
          <w:szCs w:val="22"/>
          <w:lang w:val="ro-RO"/>
        </w:rPr>
      </w:pPr>
    </w:p>
    <w:p w14:paraId="09344FFC" w14:textId="57DFA80C" w:rsidR="00DD7C42" w:rsidRPr="001B6E0B" w:rsidRDefault="658D51FE" w:rsidP="129889A4">
      <w:pPr>
        <w:spacing w:after="240"/>
        <w:ind w:left="0" w:right="-23"/>
        <w:jc w:val="both"/>
        <w:rPr>
          <w:lang w:val="ro-RO"/>
        </w:rPr>
      </w:pPr>
      <w:r w:rsidRPr="129889A4">
        <w:rPr>
          <w:rFonts w:asciiTheme="minorHAnsi" w:hAnsiTheme="minorHAnsi"/>
          <w:b/>
          <w:bCs/>
          <w:sz w:val="22"/>
          <w:szCs w:val="22"/>
          <w:lang w:val="ro-RO"/>
        </w:rPr>
        <w:t>Scopul cercetării</w:t>
      </w:r>
      <w:r w:rsidR="073835C0" w:rsidRPr="129889A4">
        <w:rPr>
          <w:rFonts w:asciiTheme="minorHAnsi" w:hAnsiTheme="minorHAnsi"/>
          <w:b/>
          <w:bCs/>
          <w:sz w:val="22"/>
          <w:szCs w:val="22"/>
          <w:lang w:val="ro-RO"/>
        </w:rPr>
        <w:t xml:space="preserve">: </w:t>
      </w:r>
    </w:p>
    <w:p w14:paraId="35BE354A" w14:textId="0C056180" w:rsidR="002E630A" w:rsidRPr="001B6E0B" w:rsidRDefault="006B576C" w:rsidP="002E630A">
      <w:pPr>
        <w:spacing w:after="240"/>
        <w:ind w:left="0" w:right="-23"/>
        <w:jc w:val="both"/>
        <w:rPr>
          <w:rFonts w:ascii="Calibri" w:eastAsia="Calibri" w:hAnsi="Calibri" w:cs="Calibri"/>
          <w:sz w:val="22"/>
          <w:szCs w:val="22"/>
          <w:lang w:val="pt-PT"/>
        </w:rPr>
      </w:pPr>
      <w:r w:rsidRPr="006B576C">
        <w:rPr>
          <w:rFonts w:ascii="Calibri" w:eastAsia="Calibri" w:hAnsi="Calibri" w:cs="Calibri"/>
          <w:sz w:val="22"/>
          <w:szCs w:val="22"/>
          <w:lang w:val="ro-RO"/>
        </w:rPr>
        <w:t>Scopul cercetării calitative este de a completa și aprofunda evidențele generate prin analiza statistică, oferind explicații privind cauzele</w:t>
      </w:r>
      <w:r>
        <w:rPr>
          <w:rFonts w:ascii="Calibri" w:eastAsia="Calibri" w:hAnsi="Calibri" w:cs="Calibri"/>
          <w:sz w:val="22"/>
          <w:szCs w:val="22"/>
          <w:lang w:val="ro-RO"/>
        </w:rPr>
        <w:t xml:space="preserve"> </w:t>
      </w:r>
      <w:r w:rsidR="002E630A" w:rsidRPr="001B6E0B">
        <w:rPr>
          <w:rFonts w:ascii="Calibri" w:eastAsia="Calibri" w:hAnsi="Calibri" w:cs="Calibri"/>
          <w:sz w:val="22"/>
          <w:szCs w:val="22"/>
          <w:lang w:val="ro-RO"/>
        </w:rPr>
        <w:t xml:space="preserve">decalajelor dintre femei și bărbați, modul în care legislația și politicile publice funcționează la nivelul instituțiilor și al beneficiarelor, precum și soluțiile pe care actorii relevanți le consideră realizabile. Cercetarea se rezumă la identificarea și analiza inegalităților de gen în cele șase domenii pe care este structurat Profilul de țară, aliniate Platformei de Acțiune de la Beijing: dezvoltare incluzivă, prosperitate și muncă decentă; educație, sănătate și bunăstare; libertatea față de violență, stigmă și stereotipuri; participare, leadership și decizie; pace, securitate, drepturile omului și statul de drept; mediu, climă și energie. </w:t>
      </w:r>
      <w:r w:rsidR="002E630A" w:rsidRPr="002E630A">
        <w:rPr>
          <w:rFonts w:ascii="Calibri" w:eastAsia="Calibri" w:hAnsi="Calibri" w:cs="Calibri"/>
          <w:sz w:val="22"/>
          <w:szCs w:val="22"/>
          <w:lang w:val="pt-PT"/>
        </w:rPr>
        <w:t xml:space="preserve">Pentru fiecare domeniu, cercetarea va urmări trei tipuri de constatări: decalajele dintre femei și bărbați, așa cum sunt percepute și trăite de persoanele consultate; factorii sociali, economici, instituționali, legislativi și structurali care le generează sau le perpetuează, inclusiv barierele în implementarea legislației și a politicilor publice; și soluțiile capabile să elimine cauzele acestor decalaje, nu doar efectele lor. O atenție distinctă va fi acordată experiențelor și perspectivelor femeilor și fetelor aflate în situații de vulnerabilitate sau expuse unor forme multiple și intersectate de discriminare, precum și lacunelor de date confirmate pe parcursul colectării. </w:t>
      </w:r>
    </w:p>
    <w:p w14:paraId="1E820858" w14:textId="4221D7E9" w:rsidR="00FD26CA" w:rsidRDefault="6B6BFF08" w:rsidP="129889A4">
      <w:pPr>
        <w:spacing w:after="240"/>
        <w:ind w:left="0" w:right="-23"/>
        <w:jc w:val="both"/>
        <w:rPr>
          <w:rFonts w:ascii="Calibri" w:eastAsia="Calibri" w:hAnsi="Calibri" w:cs="Calibri"/>
          <w:b/>
          <w:bCs/>
          <w:sz w:val="22"/>
          <w:szCs w:val="22"/>
          <w:lang w:val="ro-RO"/>
        </w:rPr>
      </w:pPr>
      <w:r w:rsidRPr="129889A4">
        <w:rPr>
          <w:rFonts w:ascii="Calibri" w:eastAsia="Calibri" w:hAnsi="Calibri" w:cs="Calibri"/>
          <w:b/>
          <w:bCs/>
          <w:sz w:val="22"/>
          <w:szCs w:val="22"/>
          <w:lang w:val="ro-RO"/>
        </w:rPr>
        <w:t>Metodologia cercetării:</w:t>
      </w:r>
    </w:p>
    <w:p w14:paraId="5EA0195E" w14:textId="4E913172" w:rsidR="00E57F67" w:rsidRPr="006860D2" w:rsidRDefault="006860D2" w:rsidP="129889A4">
      <w:pPr>
        <w:spacing w:after="240"/>
        <w:ind w:left="0" w:right="-23"/>
        <w:jc w:val="both"/>
        <w:rPr>
          <w:rFonts w:ascii="Calibri" w:eastAsia="Calibri" w:hAnsi="Calibri" w:cs="Calibri"/>
          <w:sz w:val="22"/>
          <w:szCs w:val="22"/>
          <w:lang w:val="ro-RO"/>
        </w:rPr>
      </w:pPr>
      <w:r w:rsidRPr="006860D2">
        <w:rPr>
          <w:rFonts w:ascii="Calibri" w:eastAsia="Calibri" w:hAnsi="Calibri" w:cs="Calibri"/>
          <w:sz w:val="22"/>
          <w:szCs w:val="22"/>
          <w:lang w:val="ro-RO"/>
        </w:rPr>
        <w:t xml:space="preserve">Cercetarea calitativă va utiliza o abordare flexibilă și bazată pe constatări, astfel încât datele colectate prin metode calitative să contribuie în mod direct la identificarea și aprofundarea </w:t>
      </w:r>
      <w:r w:rsidR="006B576C">
        <w:rPr>
          <w:rFonts w:ascii="Calibri" w:eastAsia="Calibri" w:hAnsi="Calibri" w:cs="Calibri"/>
          <w:sz w:val="22"/>
          <w:szCs w:val="22"/>
          <w:lang w:val="ro-RO"/>
        </w:rPr>
        <w:t xml:space="preserve">înțelegerii </w:t>
      </w:r>
      <w:r w:rsidRPr="006860D2">
        <w:rPr>
          <w:rFonts w:ascii="Calibri" w:eastAsia="Calibri" w:hAnsi="Calibri" w:cs="Calibri"/>
          <w:sz w:val="22"/>
          <w:szCs w:val="22"/>
          <w:lang w:val="ro-RO"/>
        </w:rPr>
        <w:t>principalelor inegalități de gen, a factorilor care le determină sau perpetuează și a soluțiilor relevante pentru cele șase clustere tematice ale CGEP.</w:t>
      </w:r>
      <w:r w:rsidR="009F4C9D" w:rsidRPr="00B72254">
        <w:rPr>
          <w:lang w:val="pt-PT"/>
        </w:rPr>
        <w:t xml:space="preserve"> </w:t>
      </w:r>
      <w:r w:rsidR="009F4C9D" w:rsidRPr="009F4C9D">
        <w:rPr>
          <w:rFonts w:ascii="Calibri" w:eastAsia="Calibri" w:hAnsi="Calibri" w:cs="Calibri"/>
          <w:sz w:val="22"/>
          <w:szCs w:val="22"/>
          <w:lang w:val="ro-RO"/>
        </w:rPr>
        <w:t xml:space="preserve">În etapa inițială va fi realizată o analiză preliminară a datelor și </w:t>
      </w:r>
      <w:r w:rsidR="00ED6768">
        <w:rPr>
          <w:rFonts w:ascii="Calibri" w:eastAsia="Calibri" w:hAnsi="Calibri" w:cs="Calibri"/>
          <w:sz w:val="22"/>
          <w:szCs w:val="22"/>
          <w:lang w:val="ro-RO"/>
        </w:rPr>
        <w:t xml:space="preserve">a </w:t>
      </w:r>
      <w:r w:rsidR="009F4C9D" w:rsidRPr="009F4C9D">
        <w:rPr>
          <w:rFonts w:ascii="Calibri" w:eastAsia="Calibri" w:hAnsi="Calibri" w:cs="Calibri"/>
          <w:sz w:val="22"/>
          <w:szCs w:val="22"/>
          <w:lang w:val="ro-RO"/>
        </w:rPr>
        <w:t>informațiilor disponibil</w:t>
      </w:r>
      <w:r w:rsidR="002F6B70">
        <w:rPr>
          <w:rFonts w:ascii="Calibri" w:eastAsia="Calibri" w:hAnsi="Calibri" w:cs="Calibri"/>
          <w:sz w:val="22"/>
          <w:szCs w:val="22"/>
          <w:lang w:val="ro-RO"/>
        </w:rPr>
        <w:t>e</w:t>
      </w:r>
      <w:r w:rsidR="00230DBF">
        <w:rPr>
          <w:rFonts w:ascii="Calibri" w:eastAsia="Calibri" w:hAnsi="Calibri" w:cs="Calibri"/>
          <w:sz w:val="22"/>
          <w:szCs w:val="22"/>
          <w:lang w:val="ro-RO"/>
        </w:rPr>
        <w:t xml:space="preserve">. </w:t>
      </w:r>
      <w:r w:rsidR="00F90D37" w:rsidRPr="00F90D37">
        <w:rPr>
          <w:rFonts w:ascii="Calibri" w:eastAsia="Calibri" w:hAnsi="Calibri" w:cs="Calibri"/>
          <w:sz w:val="22"/>
          <w:szCs w:val="22"/>
          <w:lang w:val="ro-RO"/>
        </w:rPr>
        <w:t xml:space="preserve">Analiza va urmări identificarea principalelor decalaje </w:t>
      </w:r>
      <w:r w:rsidR="00F90D37" w:rsidRPr="00F90D37">
        <w:rPr>
          <w:rFonts w:ascii="Calibri" w:eastAsia="Calibri" w:hAnsi="Calibri" w:cs="Calibri"/>
          <w:sz w:val="22"/>
          <w:szCs w:val="22"/>
          <w:lang w:val="ro-RO"/>
        </w:rPr>
        <w:lastRenderedPageBreak/>
        <w:t>și inegalități de gen, a factorilor structurali și instituționali care le influențează, precum și a lacunele de date și a aspectelor care necesită o investigare calitativă suplimentară</w:t>
      </w:r>
      <w:r w:rsidR="00F90D37">
        <w:rPr>
          <w:rFonts w:ascii="Calibri" w:eastAsia="Calibri" w:hAnsi="Calibri" w:cs="Calibri"/>
          <w:sz w:val="22"/>
          <w:szCs w:val="22"/>
          <w:lang w:val="ro-RO"/>
        </w:rPr>
        <w:t xml:space="preserve">. </w:t>
      </w:r>
      <w:r w:rsidR="008E01C9" w:rsidRPr="008E01C9">
        <w:rPr>
          <w:rFonts w:ascii="Calibri" w:eastAsia="Calibri" w:hAnsi="Calibri" w:cs="Calibri"/>
          <w:sz w:val="22"/>
          <w:szCs w:val="22"/>
          <w:lang w:val="ro-RO"/>
        </w:rPr>
        <w:t xml:space="preserve">Constatările preliminare rezultate din această etapă vor sta la baza </w:t>
      </w:r>
      <w:r w:rsidR="00917C89">
        <w:rPr>
          <w:rFonts w:ascii="Calibri" w:eastAsia="Calibri" w:hAnsi="Calibri" w:cs="Calibri"/>
          <w:sz w:val="22"/>
          <w:szCs w:val="22"/>
          <w:lang w:val="ro-RO"/>
        </w:rPr>
        <w:t>desfășurării</w:t>
      </w:r>
      <w:r w:rsidR="008E01C9" w:rsidRPr="008E01C9">
        <w:rPr>
          <w:rFonts w:ascii="Calibri" w:eastAsia="Calibri" w:hAnsi="Calibri" w:cs="Calibri"/>
          <w:sz w:val="22"/>
          <w:szCs w:val="22"/>
          <w:lang w:val="ro-RO"/>
        </w:rPr>
        <w:t xml:space="preserve"> cercetării calitative, inclusiv a selectării persoanelor</w:t>
      </w:r>
      <w:r w:rsidR="00917C89">
        <w:rPr>
          <w:rFonts w:ascii="Calibri" w:eastAsia="Calibri" w:hAnsi="Calibri" w:cs="Calibri"/>
          <w:sz w:val="22"/>
          <w:szCs w:val="22"/>
          <w:lang w:val="ro-RO"/>
        </w:rPr>
        <w:t xml:space="preserve"> </w:t>
      </w:r>
      <w:r w:rsidR="008E01C9" w:rsidRPr="008E01C9">
        <w:rPr>
          <w:rFonts w:ascii="Calibri" w:eastAsia="Calibri" w:hAnsi="Calibri" w:cs="Calibri"/>
          <w:sz w:val="22"/>
          <w:szCs w:val="22"/>
          <w:lang w:val="ro-RO"/>
        </w:rPr>
        <w:t>cheie pentru interviuri și a grupurilor</w:t>
      </w:r>
      <w:r w:rsidR="00917C89">
        <w:rPr>
          <w:rFonts w:ascii="Calibri" w:eastAsia="Calibri" w:hAnsi="Calibri" w:cs="Calibri"/>
          <w:sz w:val="22"/>
          <w:szCs w:val="22"/>
          <w:lang w:val="ro-RO"/>
        </w:rPr>
        <w:t xml:space="preserve"> </w:t>
      </w:r>
      <w:r w:rsidR="008E01C9" w:rsidRPr="008E01C9">
        <w:rPr>
          <w:rFonts w:ascii="Calibri" w:eastAsia="Calibri" w:hAnsi="Calibri" w:cs="Calibri"/>
          <w:sz w:val="22"/>
          <w:szCs w:val="22"/>
          <w:lang w:val="ro-RO"/>
        </w:rPr>
        <w:t>țintă pentru focus-grupuri.</w:t>
      </w:r>
    </w:p>
    <w:p w14:paraId="26CC89DF" w14:textId="1F00C8ED" w:rsidR="00CC3180" w:rsidRPr="001C5C53" w:rsidRDefault="6B6BFF08" w:rsidP="129889A4">
      <w:pPr>
        <w:spacing w:after="240"/>
        <w:ind w:left="0" w:right="-23"/>
        <w:jc w:val="both"/>
        <w:rPr>
          <w:rFonts w:asciiTheme="minorHAnsi" w:hAnsiTheme="minorHAnsi" w:cstheme="minorBidi"/>
          <w:sz w:val="22"/>
          <w:szCs w:val="22"/>
          <w:lang w:val="ro-RO"/>
        </w:rPr>
      </w:pPr>
      <w:r w:rsidRPr="129889A4">
        <w:rPr>
          <w:rFonts w:asciiTheme="minorHAnsi" w:hAnsiTheme="minorHAnsi" w:cstheme="minorBidi"/>
          <w:sz w:val="22"/>
          <w:szCs w:val="22"/>
          <w:lang w:val="ro-RO"/>
        </w:rPr>
        <w:t>Cercetarea</w:t>
      </w:r>
      <w:r w:rsidR="073835C0" w:rsidRPr="129889A4">
        <w:rPr>
          <w:rFonts w:asciiTheme="minorHAnsi" w:hAnsiTheme="minorHAnsi" w:cstheme="minorBidi"/>
          <w:sz w:val="22"/>
          <w:szCs w:val="22"/>
          <w:lang w:val="ro-RO"/>
        </w:rPr>
        <w:t xml:space="preserve"> </w:t>
      </w:r>
      <w:bookmarkStart w:id="0" w:name="_Hlk33438445"/>
      <w:r w:rsidR="0E21504B" w:rsidRPr="129889A4">
        <w:rPr>
          <w:rFonts w:asciiTheme="minorHAnsi" w:hAnsiTheme="minorHAnsi" w:cstheme="minorBidi"/>
          <w:sz w:val="22"/>
          <w:szCs w:val="22"/>
          <w:lang w:val="ro-RO"/>
        </w:rPr>
        <w:t xml:space="preserve">va cuprinde </w:t>
      </w:r>
      <w:r w:rsidR="602D9DF6" w:rsidRPr="129889A4">
        <w:rPr>
          <w:rFonts w:asciiTheme="minorHAnsi" w:hAnsiTheme="minorHAnsi" w:cstheme="minorBidi"/>
          <w:sz w:val="22"/>
          <w:szCs w:val="22"/>
          <w:lang w:val="ro-RO"/>
        </w:rPr>
        <w:t xml:space="preserve">următoarele </w:t>
      </w:r>
      <w:r w:rsidR="0E21504B" w:rsidRPr="129889A4">
        <w:rPr>
          <w:rFonts w:asciiTheme="minorHAnsi" w:hAnsiTheme="minorHAnsi" w:cstheme="minorBidi"/>
          <w:sz w:val="22"/>
          <w:szCs w:val="22"/>
          <w:lang w:val="ro-RO"/>
        </w:rPr>
        <w:t>componente:</w:t>
      </w:r>
    </w:p>
    <w:p w14:paraId="7BA289B4" w14:textId="1548143F" w:rsidR="00856D09" w:rsidRPr="00853940" w:rsidRDefault="003405AB" w:rsidP="129889A4">
      <w:pPr>
        <w:pStyle w:val="ListParagraph"/>
        <w:numPr>
          <w:ilvl w:val="0"/>
          <w:numId w:val="2"/>
        </w:numPr>
        <w:jc w:val="both"/>
        <w:rPr>
          <w:rFonts w:asciiTheme="minorHAnsi" w:hAnsiTheme="minorHAnsi" w:cstheme="minorBidi"/>
          <w:b/>
          <w:bCs/>
          <w:sz w:val="22"/>
          <w:szCs w:val="22"/>
          <w:lang w:val="ro-RO"/>
        </w:rPr>
      </w:pPr>
      <w:r>
        <w:rPr>
          <w:rFonts w:asciiTheme="minorHAnsi" w:eastAsiaTheme="minorEastAsia" w:hAnsiTheme="minorHAnsi" w:cstheme="minorBidi"/>
          <w:b/>
          <w:bCs/>
          <w:sz w:val="22"/>
          <w:szCs w:val="22"/>
          <w:lang w:val="ro-RO"/>
        </w:rPr>
        <w:t xml:space="preserve"> 6 </w:t>
      </w:r>
      <w:r w:rsidR="602D9DF6" w:rsidRPr="129889A4">
        <w:rPr>
          <w:rFonts w:asciiTheme="minorHAnsi" w:eastAsiaTheme="minorEastAsia" w:hAnsiTheme="minorHAnsi" w:cstheme="minorBidi"/>
          <w:b/>
          <w:bCs/>
          <w:sz w:val="22"/>
          <w:szCs w:val="22"/>
          <w:lang w:val="ro-RO"/>
        </w:rPr>
        <w:t xml:space="preserve">Interviuri </w:t>
      </w:r>
      <w:r w:rsidR="376E7D42" w:rsidRPr="129889A4">
        <w:rPr>
          <w:rFonts w:asciiTheme="minorHAnsi" w:eastAsiaTheme="minorEastAsia" w:hAnsiTheme="minorHAnsi" w:cstheme="minorBidi"/>
          <w:b/>
          <w:bCs/>
          <w:sz w:val="22"/>
          <w:szCs w:val="22"/>
          <w:lang w:val="ro-RO"/>
        </w:rPr>
        <w:t>aprofundate/semi-structurate cu persoane cheie</w:t>
      </w:r>
      <w:r w:rsidR="3B9DE6E5" w:rsidRPr="129889A4">
        <w:rPr>
          <w:rFonts w:asciiTheme="minorHAnsi" w:eastAsiaTheme="minorEastAsia" w:hAnsiTheme="minorHAnsi" w:cstheme="minorBidi"/>
          <w:b/>
          <w:bCs/>
          <w:sz w:val="22"/>
          <w:szCs w:val="22"/>
          <w:lang w:val="ro-RO"/>
        </w:rPr>
        <w:t xml:space="preserve">, </w:t>
      </w:r>
      <w:r w:rsidR="3B9DE6E5" w:rsidRPr="129889A4">
        <w:rPr>
          <w:rFonts w:asciiTheme="minorHAnsi" w:eastAsiaTheme="minorEastAsia" w:hAnsiTheme="minorHAnsi" w:cstheme="minorBidi"/>
          <w:sz w:val="22"/>
          <w:szCs w:val="22"/>
          <w:lang w:val="ro-RO"/>
        </w:rPr>
        <w:t xml:space="preserve">care pot include reprezentanți ai instituțiilor publice centrale; autorităților publice locale; organizațiilor societății civile și organizațiilor de femei; mediului academic și de cercetare; sectorului privat; sindicatelor și organizațiilor patronale; organizațiilor care lucrează cu grupuri aflate în situații de vulnerabilitate; altor actori relevanți pentru domeniile analizate. </w:t>
      </w:r>
    </w:p>
    <w:p w14:paraId="1CFB2FC4" w14:textId="347E8E01" w:rsidR="00856D09" w:rsidRPr="00853940" w:rsidRDefault="003405AB" w:rsidP="129889A4">
      <w:pPr>
        <w:pStyle w:val="ListParagraph"/>
        <w:numPr>
          <w:ilvl w:val="0"/>
          <w:numId w:val="2"/>
        </w:numPr>
        <w:jc w:val="both"/>
        <w:rPr>
          <w:rFonts w:asciiTheme="minorHAnsi" w:hAnsiTheme="minorHAnsi"/>
          <w:sz w:val="22"/>
          <w:szCs w:val="22"/>
          <w:lang w:val="ro-RO"/>
        </w:rPr>
      </w:pPr>
      <w:r>
        <w:rPr>
          <w:rFonts w:asciiTheme="minorHAnsi" w:eastAsiaTheme="minorEastAsia" w:hAnsiTheme="minorHAnsi" w:cstheme="minorBidi"/>
          <w:b/>
          <w:bCs/>
          <w:sz w:val="22"/>
          <w:szCs w:val="22"/>
          <w:lang w:val="ro-RO"/>
        </w:rPr>
        <w:t xml:space="preserve">3 </w:t>
      </w:r>
      <w:r w:rsidR="75837B03" w:rsidRPr="129889A4">
        <w:rPr>
          <w:rFonts w:asciiTheme="minorHAnsi" w:eastAsiaTheme="minorEastAsia" w:hAnsiTheme="minorHAnsi" w:cstheme="minorBidi"/>
          <w:b/>
          <w:bCs/>
          <w:sz w:val="22"/>
          <w:szCs w:val="22"/>
          <w:lang w:val="ro-RO"/>
        </w:rPr>
        <w:t>F</w:t>
      </w:r>
      <w:r w:rsidR="602D9DF6" w:rsidRPr="129889A4">
        <w:rPr>
          <w:rFonts w:asciiTheme="minorHAnsi" w:eastAsiaTheme="minorEastAsia" w:hAnsiTheme="minorHAnsi" w:cstheme="minorBidi"/>
          <w:b/>
          <w:bCs/>
          <w:sz w:val="22"/>
          <w:szCs w:val="22"/>
          <w:lang w:val="ro-RO"/>
        </w:rPr>
        <w:t>ocus</w:t>
      </w:r>
      <w:r w:rsidR="6B27F2D1" w:rsidRPr="129889A4">
        <w:rPr>
          <w:rFonts w:asciiTheme="minorHAnsi" w:eastAsiaTheme="minorEastAsia" w:hAnsiTheme="minorHAnsi" w:cstheme="minorBidi"/>
          <w:b/>
          <w:bCs/>
          <w:sz w:val="22"/>
          <w:szCs w:val="22"/>
          <w:lang w:val="ro-RO"/>
        </w:rPr>
        <w:t>-</w:t>
      </w:r>
      <w:r w:rsidR="602D9DF6" w:rsidRPr="129889A4">
        <w:rPr>
          <w:rFonts w:asciiTheme="minorHAnsi" w:eastAsiaTheme="minorEastAsia" w:hAnsiTheme="minorHAnsi" w:cstheme="minorBidi"/>
          <w:b/>
          <w:bCs/>
          <w:sz w:val="22"/>
          <w:szCs w:val="22"/>
          <w:lang w:val="ro-RO"/>
        </w:rPr>
        <w:t xml:space="preserve">grupuri </w:t>
      </w:r>
      <w:r w:rsidR="0D083C7B" w:rsidRPr="129889A4">
        <w:rPr>
          <w:rFonts w:asciiTheme="minorHAnsi" w:eastAsiaTheme="minorEastAsia" w:hAnsiTheme="minorHAnsi" w:cstheme="minorBidi"/>
          <w:sz w:val="22"/>
          <w:szCs w:val="22"/>
          <w:lang w:val="ro-RO"/>
        </w:rPr>
        <w:t>organizate în funcție de grupurile și temele prioritare identificate în etapa de proiectare a cercetării. Acestea pot include: femei din mediul urban; femei din mediul rural; femei aflate în diferite situații pe piața muncii; femei tinere/fete tinere; bărbați/tați</w:t>
      </w:r>
      <w:r w:rsidR="4E68BFFE" w:rsidRPr="129889A4">
        <w:rPr>
          <w:rFonts w:asciiTheme="minorHAnsi" w:eastAsiaTheme="minorEastAsia" w:hAnsiTheme="minorHAnsi" w:cstheme="minorBidi"/>
          <w:sz w:val="22"/>
          <w:szCs w:val="22"/>
          <w:lang w:val="ro-RO"/>
        </w:rPr>
        <w:t xml:space="preserve">; </w:t>
      </w:r>
      <w:r w:rsidR="0D083C7B" w:rsidRPr="129889A4">
        <w:rPr>
          <w:rFonts w:asciiTheme="minorHAnsi" w:eastAsiaTheme="minorEastAsia" w:hAnsiTheme="minorHAnsi" w:cstheme="minorBidi"/>
          <w:sz w:val="22"/>
          <w:szCs w:val="22"/>
          <w:lang w:val="ro-RO"/>
        </w:rPr>
        <w:t>femei din grupuri care se confruntă cu bariere sau forme multiple de vulnerabilitate.</w:t>
      </w:r>
      <w:r w:rsidR="3396F412" w:rsidRPr="129889A4">
        <w:rPr>
          <w:rFonts w:asciiTheme="minorHAnsi" w:eastAsiaTheme="minorEastAsia" w:hAnsiTheme="minorHAnsi" w:cstheme="minorBidi"/>
          <w:sz w:val="22"/>
          <w:szCs w:val="22"/>
          <w:lang w:val="ro-RO"/>
        </w:rPr>
        <w:t xml:space="preserve"> </w:t>
      </w:r>
      <w:r w:rsidR="5EE0C681" w:rsidRPr="129889A4">
        <w:rPr>
          <w:rFonts w:asciiTheme="minorHAnsi" w:eastAsiaTheme="minorEastAsia" w:hAnsiTheme="minorHAnsi" w:cstheme="minorBidi"/>
          <w:sz w:val="22"/>
          <w:szCs w:val="22"/>
          <w:lang w:val="ro-RO"/>
        </w:rPr>
        <w:t>Componența finală a focus-grupurilor va fi stabilită de comun acord cu CPD, în funcție de rezultatele analizei documentare și de lacunele identificate din datele colectate</w:t>
      </w:r>
    </w:p>
    <w:p w14:paraId="0318C9EC" w14:textId="08892CD4" w:rsidR="00856D09" w:rsidRPr="00853940" w:rsidRDefault="2F6F3C44" w:rsidP="129889A4">
      <w:pPr>
        <w:pStyle w:val="ListParagraph"/>
        <w:numPr>
          <w:ilvl w:val="0"/>
          <w:numId w:val="2"/>
        </w:numPr>
        <w:jc w:val="both"/>
        <w:rPr>
          <w:rFonts w:asciiTheme="minorHAnsi" w:hAnsiTheme="minorHAnsi"/>
          <w:sz w:val="22"/>
          <w:szCs w:val="22"/>
          <w:lang w:val="ro-RO"/>
        </w:rPr>
      </w:pPr>
      <w:r w:rsidRPr="129889A4">
        <w:rPr>
          <w:rFonts w:asciiTheme="minorHAnsi" w:hAnsiTheme="minorHAnsi" w:cstheme="minorBidi"/>
          <w:b/>
          <w:bCs/>
          <w:sz w:val="22"/>
          <w:szCs w:val="22"/>
          <w:lang w:val="ro-RO"/>
        </w:rPr>
        <w:t>Analiza tematică și s</w:t>
      </w:r>
      <w:r w:rsidR="602D9DF6" w:rsidRPr="129889A4">
        <w:rPr>
          <w:rFonts w:asciiTheme="minorHAnsi" w:hAnsiTheme="minorHAnsi" w:cstheme="minorBidi"/>
          <w:b/>
          <w:bCs/>
          <w:sz w:val="22"/>
          <w:szCs w:val="22"/>
          <w:lang w:val="ro-RO"/>
        </w:rPr>
        <w:t>istematiza</w:t>
      </w:r>
      <w:r w:rsidR="4B7F852A" w:rsidRPr="129889A4">
        <w:rPr>
          <w:rFonts w:asciiTheme="minorHAnsi" w:hAnsiTheme="minorHAnsi" w:cstheme="minorBidi"/>
          <w:b/>
          <w:bCs/>
          <w:sz w:val="22"/>
          <w:szCs w:val="22"/>
          <w:lang w:val="ro-RO"/>
        </w:rPr>
        <w:t>rea</w:t>
      </w:r>
      <w:r w:rsidR="602D9DF6" w:rsidRPr="129889A4">
        <w:rPr>
          <w:rFonts w:asciiTheme="minorHAnsi" w:hAnsiTheme="minorHAnsi" w:cstheme="minorBidi"/>
          <w:b/>
          <w:bCs/>
          <w:sz w:val="22"/>
          <w:szCs w:val="22"/>
          <w:lang w:val="ro-RO"/>
        </w:rPr>
        <w:t xml:space="preserve"> </w:t>
      </w:r>
      <w:r w:rsidR="3722E089" w:rsidRPr="129889A4">
        <w:rPr>
          <w:rFonts w:asciiTheme="minorHAnsi" w:hAnsiTheme="minorHAnsi" w:cstheme="minorBidi"/>
          <w:b/>
          <w:bCs/>
          <w:sz w:val="22"/>
          <w:szCs w:val="22"/>
          <w:lang w:val="ro-RO"/>
        </w:rPr>
        <w:t xml:space="preserve">și interpretarea </w:t>
      </w:r>
      <w:r w:rsidR="602D9DF6" w:rsidRPr="129889A4">
        <w:rPr>
          <w:rFonts w:asciiTheme="minorHAnsi" w:hAnsiTheme="minorHAnsi" w:cstheme="minorBidi"/>
          <w:b/>
          <w:bCs/>
          <w:sz w:val="22"/>
          <w:szCs w:val="22"/>
          <w:lang w:val="ro-RO"/>
        </w:rPr>
        <w:t>datel</w:t>
      </w:r>
      <w:r w:rsidR="4B7F852A" w:rsidRPr="129889A4">
        <w:rPr>
          <w:rFonts w:asciiTheme="minorHAnsi" w:hAnsiTheme="minorHAnsi" w:cstheme="minorBidi"/>
          <w:b/>
          <w:bCs/>
          <w:sz w:val="22"/>
          <w:szCs w:val="22"/>
          <w:lang w:val="ro-RO"/>
        </w:rPr>
        <w:t>or</w:t>
      </w:r>
      <w:r w:rsidR="602D9DF6" w:rsidRPr="129889A4">
        <w:rPr>
          <w:rFonts w:asciiTheme="minorHAnsi" w:hAnsiTheme="minorHAnsi" w:cstheme="minorBidi"/>
          <w:b/>
          <w:bCs/>
          <w:sz w:val="22"/>
          <w:szCs w:val="22"/>
          <w:lang w:val="ro-RO"/>
        </w:rPr>
        <w:t xml:space="preserve"> colectate.</w:t>
      </w:r>
      <w:r w:rsidR="03E18E7F" w:rsidRPr="129889A4">
        <w:rPr>
          <w:rFonts w:asciiTheme="minorHAnsi" w:hAnsiTheme="minorHAnsi" w:cstheme="minorBidi"/>
          <w:b/>
          <w:bCs/>
          <w:sz w:val="22"/>
          <w:szCs w:val="22"/>
          <w:lang w:val="ro-RO"/>
        </w:rPr>
        <w:t xml:space="preserve"> </w:t>
      </w:r>
      <w:r w:rsidR="5309AAEF" w:rsidRPr="129889A4">
        <w:rPr>
          <w:rFonts w:asciiTheme="minorHAnsi" w:hAnsiTheme="minorHAnsi"/>
          <w:sz w:val="22"/>
          <w:szCs w:val="22"/>
          <w:lang w:val="ro-RO"/>
        </w:rPr>
        <w:t xml:space="preserve">Compania selectată va oferi datele colectate, sistematizate în tabele Word, Excel. </w:t>
      </w:r>
    </w:p>
    <w:p w14:paraId="6E880573" w14:textId="1049737A" w:rsidR="129889A4" w:rsidRDefault="129889A4" w:rsidP="129889A4">
      <w:pPr>
        <w:pStyle w:val="NormalWeb"/>
        <w:spacing w:before="0" w:beforeAutospacing="0" w:after="0" w:afterAutospacing="0"/>
        <w:jc w:val="both"/>
        <w:rPr>
          <w:rFonts w:asciiTheme="minorHAnsi" w:hAnsiTheme="minorHAnsi"/>
          <w:sz w:val="22"/>
          <w:szCs w:val="22"/>
          <w:lang w:val="ro-RO"/>
        </w:rPr>
      </w:pPr>
    </w:p>
    <w:p w14:paraId="56EE29A9" w14:textId="62A343FD" w:rsidR="70618894" w:rsidRPr="00EE56B0" w:rsidRDefault="70618894" w:rsidP="129889A4">
      <w:pPr>
        <w:pStyle w:val="NormalWeb"/>
        <w:spacing w:before="0" w:beforeAutospacing="0" w:after="0" w:afterAutospacing="0"/>
        <w:jc w:val="both"/>
        <w:rPr>
          <w:lang w:val="it-IT"/>
        </w:rPr>
      </w:pPr>
      <w:r w:rsidRPr="129889A4">
        <w:rPr>
          <w:rFonts w:asciiTheme="minorHAnsi" w:hAnsiTheme="minorHAnsi"/>
          <w:sz w:val="22"/>
          <w:szCs w:val="22"/>
          <w:lang w:val="ro-RO"/>
        </w:rPr>
        <w:t xml:space="preserve">Compania sociologică va fi </w:t>
      </w:r>
      <w:r w:rsidR="770AE379" w:rsidRPr="129889A4">
        <w:rPr>
          <w:rFonts w:asciiTheme="minorHAnsi" w:hAnsiTheme="minorHAnsi"/>
          <w:sz w:val="22"/>
          <w:szCs w:val="22"/>
          <w:lang w:val="ro-RO"/>
        </w:rPr>
        <w:t>responsabilă</w:t>
      </w:r>
      <w:r w:rsidRPr="129889A4">
        <w:rPr>
          <w:rFonts w:asciiTheme="minorHAnsi" w:hAnsiTheme="minorHAnsi"/>
          <w:sz w:val="22"/>
          <w:szCs w:val="22"/>
          <w:lang w:val="ro-RO"/>
        </w:rPr>
        <w:t xml:space="preserve"> </w:t>
      </w:r>
      <w:r w:rsidR="6A1E850C" w:rsidRPr="129889A4">
        <w:rPr>
          <w:rFonts w:asciiTheme="minorHAnsi" w:hAnsiTheme="minorHAnsi"/>
          <w:sz w:val="22"/>
          <w:szCs w:val="22"/>
          <w:lang w:val="ro-RO"/>
        </w:rPr>
        <w:t>pentru:</w:t>
      </w:r>
    </w:p>
    <w:p w14:paraId="29A2C46D" w14:textId="3BE468FF" w:rsidR="6A1E850C" w:rsidRDefault="6A1E850C" w:rsidP="129889A4">
      <w:pPr>
        <w:pStyle w:val="NormalWeb"/>
        <w:numPr>
          <w:ilvl w:val="0"/>
          <w:numId w:val="4"/>
        </w:numPr>
        <w:spacing w:before="0" w:beforeAutospacing="0" w:after="0" w:afterAutospacing="0"/>
        <w:jc w:val="both"/>
        <w:rPr>
          <w:rFonts w:asciiTheme="minorHAnsi" w:hAnsiTheme="minorHAnsi"/>
          <w:sz w:val="22"/>
          <w:szCs w:val="22"/>
          <w:lang w:val="ro-RO"/>
        </w:rPr>
      </w:pPr>
      <w:r w:rsidRPr="129889A4">
        <w:rPr>
          <w:rFonts w:asciiTheme="minorHAnsi" w:hAnsiTheme="minorHAnsi"/>
          <w:sz w:val="22"/>
          <w:szCs w:val="22"/>
          <w:lang w:val="ro-RO"/>
        </w:rPr>
        <w:t>Elaborarea propunerii metodologice detaliate;</w:t>
      </w:r>
    </w:p>
    <w:p w14:paraId="286D9510" w14:textId="70556EB2" w:rsidR="6A1E850C" w:rsidRDefault="6A1E850C" w:rsidP="129889A4">
      <w:pPr>
        <w:pStyle w:val="NormalWeb"/>
        <w:numPr>
          <w:ilvl w:val="0"/>
          <w:numId w:val="4"/>
        </w:numPr>
        <w:spacing w:before="0" w:beforeAutospacing="0" w:after="0" w:afterAutospacing="0"/>
        <w:jc w:val="both"/>
        <w:rPr>
          <w:rFonts w:asciiTheme="minorHAnsi" w:hAnsiTheme="minorHAnsi"/>
          <w:sz w:val="22"/>
          <w:szCs w:val="22"/>
          <w:lang w:val="ro-RO"/>
        </w:rPr>
      </w:pPr>
      <w:r w:rsidRPr="129889A4">
        <w:rPr>
          <w:rFonts w:asciiTheme="minorHAnsi" w:hAnsiTheme="minorHAnsi"/>
          <w:sz w:val="22"/>
          <w:szCs w:val="22"/>
          <w:lang w:val="ro-RO"/>
        </w:rPr>
        <w:t>Elaborarea ghidurilor de interviu și focus-grup;</w:t>
      </w:r>
    </w:p>
    <w:p w14:paraId="4BCDE6EB" w14:textId="2C477B48" w:rsidR="6A1E850C" w:rsidRDefault="6A1E850C" w:rsidP="129889A4">
      <w:pPr>
        <w:pStyle w:val="NormalWeb"/>
        <w:numPr>
          <w:ilvl w:val="0"/>
          <w:numId w:val="4"/>
        </w:numPr>
        <w:spacing w:before="0" w:beforeAutospacing="0" w:after="0" w:afterAutospacing="0"/>
        <w:jc w:val="both"/>
        <w:rPr>
          <w:rFonts w:asciiTheme="minorHAnsi" w:hAnsiTheme="minorHAnsi"/>
          <w:sz w:val="22"/>
          <w:szCs w:val="22"/>
          <w:lang w:val="ro-RO"/>
        </w:rPr>
      </w:pPr>
      <w:r w:rsidRPr="129889A4">
        <w:rPr>
          <w:rFonts w:asciiTheme="minorHAnsi" w:hAnsiTheme="minorHAnsi"/>
          <w:sz w:val="22"/>
          <w:szCs w:val="22"/>
          <w:lang w:val="ro-RO"/>
        </w:rPr>
        <w:t>Recrutarea/secția participanților, în coordonare cu echipa CPD;</w:t>
      </w:r>
    </w:p>
    <w:p w14:paraId="471D1D0C" w14:textId="351C5EFA" w:rsidR="6A1E850C" w:rsidRPr="003405AB" w:rsidRDefault="6A1E850C" w:rsidP="129889A4">
      <w:pPr>
        <w:pStyle w:val="NormalWeb"/>
        <w:numPr>
          <w:ilvl w:val="0"/>
          <w:numId w:val="4"/>
        </w:numPr>
        <w:spacing w:before="0" w:beforeAutospacing="0" w:after="0" w:afterAutospacing="0"/>
        <w:jc w:val="both"/>
        <w:rPr>
          <w:rFonts w:asciiTheme="minorHAnsi" w:eastAsiaTheme="minorEastAsia" w:hAnsiTheme="minorHAnsi" w:cstheme="minorBidi"/>
          <w:sz w:val="22"/>
          <w:szCs w:val="22"/>
          <w:lang w:val="ro-RO"/>
        </w:rPr>
      </w:pPr>
      <w:r w:rsidRPr="003405AB">
        <w:rPr>
          <w:rFonts w:asciiTheme="minorHAnsi" w:eastAsiaTheme="minorEastAsia" w:hAnsiTheme="minorHAnsi" w:cstheme="minorBidi"/>
          <w:sz w:val="22"/>
          <w:szCs w:val="22"/>
          <w:lang w:val="ro-RO"/>
        </w:rPr>
        <w:t>Realizarea și înregistrarea interviurilor și focus-grupurilor, cu acordul participanților;</w:t>
      </w:r>
    </w:p>
    <w:p w14:paraId="3096C50C" w14:textId="31FF8055" w:rsidR="6A1E850C" w:rsidRPr="003405AB" w:rsidRDefault="6A1E850C" w:rsidP="129889A4">
      <w:pPr>
        <w:pStyle w:val="NormalWeb"/>
        <w:numPr>
          <w:ilvl w:val="0"/>
          <w:numId w:val="4"/>
        </w:numPr>
        <w:spacing w:before="0" w:beforeAutospacing="0" w:after="0" w:afterAutospacing="0"/>
        <w:jc w:val="both"/>
        <w:rPr>
          <w:rFonts w:asciiTheme="minorHAnsi" w:eastAsiaTheme="minorEastAsia" w:hAnsiTheme="minorHAnsi" w:cstheme="minorBidi"/>
          <w:sz w:val="22"/>
          <w:szCs w:val="22"/>
          <w:lang w:val="ro-RO"/>
        </w:rPr>
      </w:pPr>
      <w:r w:rsidRPr="003405AB">
        <w:rPr>
          <w:rFonts w:asciiTheme="minorHAnsi" w:eastAsiaTheme="minorEastAsia" w:hAnsiTheme="minorHAnsi" w:cstheme="minorBidi"/>
          <w:sz w:val="22"/>
          <w:szCs w:val="22"/>
          <w:lang w:val="ro-RO"/>
        </w:rPr>
        <w:t>Codificarea și analiza datelor;</w:t>
      </w:r>
    </w:p>
    <w:p w14:paraId="63D13CD2" w14:textId="79D05D6A" w:rsidR="6A1E850C" w:rsidRPr="003405AB" w:rsidRDefault="6A1E850C" w:rsidP="129889A4">
      <w:pPr>
        <w:pStyle w:val="NormalWeb"/>
        <w:numPr>
          <w:ilvl w:val="0"/>
          <w:numId w:val="4"/>
        </w:numPr>
        <w:spacing w:before="0" w:beforeAutospacing="0" w:after="0" w:afterAutospacing="0"/>
        <w:jc w:val="both"/>
        <w:rPr>
          <w:rFonts w:asciiTheme="minorHAnsi" w:eastAsiaTheme="minorEastAsia" w:hAnsiTheme="minorHAnsi" w:cstheme="minorBidi"/>
          <w:color w:val="FF0000"/>
          <w:sz w:val="22"/>
          <w:szCs w:val="22"/>
          <w:lang w:val="ro-RO"/>
        </w:rPr>
      </w:pPr>
      <w:r w:rsidRPr="003405AB">
        <w:rPr>
          <w:rFonts w:asciiTheme="minorHAnsi" w:eastAsiaTheme="minorEastAsia" w:hAnsiTheme="minorHAnsi" w:cstheme="minorBidi"/>
          <w:sz w:val="22"/>
          <w:szCs w:val="22"/>
          <w:lang w:val="ro-RO"/>
        </w:rPr>
        <w:t>Elaborarea raportului</w:t>
      </w:r>
      <w:r w:rsidR="5FB255B4" w:rsidRPr="003405AB">
        <w:rPr>
          <w:rFonts w:asciiTheme="minorHAnsi" w:eastAsiaTheme="minorEastAsia" w:hAnsiTheme="minorHAnsi" w:cstheme="minorBidi"/>
          <w:sz w:val="22"/>
          <w:szCs w:val="22"/>
          <w:lang w:val="ro-RO"/>
        </w:rPr>
        <w:t>-sinteză în baza interviurilor și focus-grupurilor realizate.</w:t>
      </w:r>
      <w:r w:rsidRPr="003405AB">
        <w:rPr>
          <w:rFonts w:asciiTheme="minorHAnsi" w:eastAsiaTheme="minorEastAsia" w:hAnsiTheme="minorHAnsi" w:cstheme="minorBidi"/>
          <w:sz w:val="22"/>
          <w:szCs w:val="22"/>
          <w:lang w:val="ro-RO"/>
        </w:rPr>
        <w:t xml:space="preserve"> </w:t>
      </w:r>
    </w:p>
    <w:p w14:paraId="76D9D91F" w14:textId="1E6B8136" w:rsidR="00E55BD0" w:rsidRPr="00853940" w:rsidRDefault="00E55BD0" w:rsidP="00856D09">
      <w:pPr>
        <w:ind w:left="0"/>
        <w:jc w:val="both"/>
        <w:rPr>
          <w:rFonts w:asciiTheme="minorHAnsi" w:hAnsiTheme="minorHAnsi"/>
          <w:sz w:val="22"/>
          <w:szCs w:val="22"/>
          <w:lang w:val="ro-RO"/>
        </w:rPr>
      </w:pPr>
    </w:p>
    <w:p w14:paraId="2B2861F7" w14:textId="761A9C91" w:rsidR="3EAD61A0" w:rsidRPr="00B47014" w:rsidRDefault="3EAD61A0" w:rsidP="129889A4">
      <w:pPr>
        <w:ind w:left="0"/>
        <w:jc w:val="both"/>
        <w:rPr>
          <w:rFonts w:ascii="Calibri" w:hAnsi="Calibri"/>
          <w:b/>
          <w:bCs/>
          <w:color w:val="E36C0A" w:themeColor="accent6" w:themeShade="BF"/>
          <w:sz w:val="22"/>
          <w:szCs w:val="22"/>
          <w:lang w:val="ro-RO"/>
        </w:rPr>
      </w:pPr>
      <w:r w:rsidRPr="00B47014">
        <w:rPr>
          <w:rFonts w:ascii="Calibri" w:hAnsi="Calibri"/>
          <w:b/>
          <w:bCs/>
          <w:sz w:val="22"/>
          <w:szCs w:val="22"/>
          <w:lang w:val="ro-RO"/>
        </w:rPr>
        <w:t xml:space="preserve">Cercetarea urmează a fi realizată </w:t>
      </w:r>
      <w:r w:rsidRPr="00B47014">
        <w:rPr>
          <w:rFonts w:ascii="Calibri" w:hAnsi="Calibri"/>
          <w:b/>
          <w:bCs/>
          <w:color w:val="E36C0A" w:themeColor="accent6" w:themeShade="BF"/>
          <w:sz w:val="22"/>
          <w:szCs w:val="22"/>
          <w:lang w:val="ro-RO"/>
        </w:rPr>
        <w:t xml:space="preserve">în </w:t>
      </w:r>
      <w:r w:rsidR="6B532F47" w:rsidRPr="00B47014">
        <w:rPr>
          <w:rFonts w:ascii="Calibri" w:hAnsi="Calibri"/>
          <w:b/>
          <w:bCs/>
          <w:color w:val="E36C0A" w:themeColor="accent6" w:themeShade="BF"/>
          <w:sz w:val="22"/>
          <w:szCs w:val="22"/>
          <w:lang w:val="ro-RO"/>
        </w:rPr>
        <w:t>septembrie 2026</w:t>
      </w:r>
    </w:p>
    <w:p w14:paraId="01233411" w14:textId="77777777" w:rsidR="00E55BD0" w:rsidRPr="00B47014" w:rsidRDefault="00E55BD0" w:rsidP="00E55BD0">
      <w:pPr>
        <w:pStyle w:val="Footer"/>
        <w:ind w:left="0"/>
        <w:jc w:val="both"/>
        <w:rPr>
          <w:rFonts w:asciiTheme="minorHAnsi" w:hAnsiTheme="minorHAnsi"/>
          <w:sz w:val="22"/>
          <w:szCs w:val="22"/>
          <w:lang w:val="ro-RO"/>
        </w:rPr>
      </w:pPr>
      <w:r w:rsidRPr="00B47014">
        <w:rPr>
          <w:rFonts w:asciiTheme="minorHAnsi" w:hAnsiTheme="minorHAnsi"/>
          <w:b/>
          <w:sz w:val="22"/>
          <w:szCs w:val="22"/>
          <w:lang w:val="ro-RO"/>
        </w:rPr>
        <w:t>Rezultatele așteptate</w:t>
      </w:r>
      <w:r w:rsidRPr="00B47014">
        <w:rPr>
          <w:rFonts w:asciiTheme="minorHAnsi" w:hAnsiTheme="minorHAnsi"/>
          <w:sz w:val="22"/>
          <w:szCs w:val="22"/>
          <w:lang w:val="ro-RO"/>
        </w:rPr>
        <w:t xml:space="preserve">: </w:t>
      </w:r>
    </w:p>
    <w:p w14:paraId="113EAC74" w14:textId="4A59A356" w:rsidR="00D24065" w:rsidRPr="00B47014" w:rsidRDefault="3EAD61A0" w:rsidP="129889A4">
      <w:pPr>
        <w:pStyle w:val="Footer"/>
        <w:numPr>
          <w:ilvl w:val="0"/>
          <w:numId w:val="18"/>
        </w:numPr>
        <w:tabs>
          <w:tab w:val="clear" w:pos="4680"/>
          <w:tab w:val="clear" w:pos="9360"/>
          <w:tab w:val="center" w:pos="4153"/>
          <w:tab w:val="right" w:pos="8306"/>
        </w:tabs>
        <w:suppressAutoHyphens w:val="0"/>
        <w:jc w:val="both"/>
        <w:rPr>
          <w:rFonts w:asciiTheme="minorHAnsi" w:hAnsiTheme="minorHAnsi"/>
          <w:sz w:val="22"/>
          <w:szCs w:val="22"/>
          <w:lang w:val="ro-RO"/>
        </w:rPr>
      </w:pPr>
      <w:r w:rsidRPr="00B47014">
        <w:rPr>
          <w:rFonts w:ascii="Calibri" w:hAnsi="Calibri"/>
          <w:sz w:val="22"/>
          <w:szCs w:val="22"/>
          <w:lang w:val="ro-RO"/>
        </w:rPr>
        <w:t>Realizarea cercetării calitative (</w:t>
      </w:r>
      <w:r w:rsidR="004E1B57" w:rsidRPr="00B47014">
        <w:rPr>
          <w:rFonts w:ascii="Calibri" w:hAnsi="Calibri"/>
          <w:sz w:val="22"/>
          <w:szCs w:val="22"/>
          <w:lang w:val="ro-RO"/>
        </w:rPr>
        <w:t>6</w:t>
      </w:r>
      <w:r w:rsidR="4B7F852A" w:rsidRPr="00B47014">
        <w:rPr>
          <w:rFonts w:ascii="Calibri" w:hAnsi="Calibri"/>
          <w:sz w:val="22"/>
          <w:szCs w:val="22"/>
          <w:lang w:val="ro-RO"/>
        </w:rPr>
        <w:t xml:space="preserve"> interviuri, 3 focus grupuri, </w:t>
      </w:r>
      <w:r w:rsidRPr="00B47014">
        <w:rPr>
          <w:rFonts w:ascii="Calibri" w:hAnsi="Calibri"/>
          <w:sz w:val="22"/>
          <w:szCs w:val="22"/>
          <w:lang w:val="ro-RO"/>
        </w:rPr>
        <w:t xml:space="preserve">inclusiv, sistematizarea datelor </w:t>
      </w:r>
      <w:proofErr w:type="spellStart"/>
      <w:r w:rsidRPr="00B47014">
        <w:rPr>
          <w:rFonts w:ascii="Calibri" w:hAnsi="Calibri"/>
          <w:sz w:val="22"/>
          <w:szCs w:val="22"/>
          <w:lang w:val="ro-RO"/>
        </w:rPr>
        <w:t>ȋn</w:t>
      </w:r>
      <w:proofErr w:type="spellEnd"/>
      <w:r w:rsidRPr="00B47014">
        <w:rPr>
          <w:rFonts w:ascii="Calibri" w:hAnsi="Calibri"/>
          <w:sz w:val="22"/>
          <w:szCs w:val="22"/>
          <w:lang w:val="ro-RO"/>
        </w:rPr>
        <w:t xml:space="preserve"> Word,</w:t>
      </w:r>
      <w:r w:rsidR="51C3DD31" w:rsidRPr="00B47014">
        <w:rPr>
          <w:rFonts w:ascii="Calibri" w:hAnsi="Calibri"/>
          <w:sz w:val="22"/>
          <w:szCs w:val="22"/>
          <w:lang w:val="ro-RO"/>
        </w:rPr>
        <w:t xml:space="preserve"> </w:t>
      </w:r>
      <w:r w:rsidR="4B7F852A" w:rsidRPr="00B47014">
        <w:rPr>
          <w:rFonts w:ascii="Calibri" w:hAnsi="Calibri"/>
          <w:sz w:val="22"/>
          <w:szCs w:val="22"/>
          <w:lang w:val="ro-RO"/>
        </w:rPr>
        <w:t>–</w:t>
      </w:r>
      <w:r w:rsidR="00D02189">
        <w:rPr>
          <w:rFonts w:ascii="Calibri" w:hAnsi="Calibri"/>
          <w:sz w:val="22"/>
          <w:szCs w:val="22"/>
          <w:lang w:val="ro-RO"/>
        </w:rPr>
        <w:t xml:space="preserve"> până la </w:t>
      </w:r>
      <w:r w:rsidR="004A4915" w:rsidRPr="00B47014">
        <w:rPr>
          <w:rFonts w:ascii="Calibri" w:hAnsi="Calibri"/>
          <w:b/>
          <w:bCs/>
          <w:sz w:val="22"/>
          <w:szCs w:val="22"/>
          <w:lang w:val="ro-RO"/>
        </w:rPr>
        <w:t>5</w:t>
      </w:r>
      <w:r w:rsidR="34F4C654" w:rsidRPr="00B47014">
        <w:rPr>
          <w:rFonts w:ascii="Calibri" w:hAnsi="Calibri"/>
          <w:b/>
          <w:bCs/>
          <w:sz w:val="22"/>
          <w:szCs w:val="22"/>
          <w:lang w:val="ro-RO"/>
        </w:rPr>
        <w:t>.</w:t>
      </w:r>
      <w:r w:rsidR="64DB1C94" w:rsidRPr="00B47014">
        <w:rPr>
          <w:rFonts w:ascii="Calibri" w:hAnsi="Calibri"/>
          <w:b/>
          <w:bCs/>
          <w:sz w:val="22"/>
          <w:szCs w:val="22"/>
          <w:lang w:val="ro-RO"/>
        </w:rPr>
        <w:t>10</w:t>
      </w:r>
      <w:r w:rsidR="34F4C654" w:rsidRPr="00B47014">
        <w:rPr>
          <w:rFonts w:ascii="Calibri" w:hAnsi="Calibri"/>
          <w:b/>
          <w:bCs/>
          <w:sz w:val="22"/>
          <w:szCs w:val="22"/>
          <w:lang w:val="ro-RO"/>
        </w:rPr>
        <w:t>.</w:t>
      </w:r>
      <w:r w:rsidR="4B7F852A" w:rsidRPr="00B47014">
        <w:rPr>
          <w:rFonts w:ascii="Calibri" w:hAnsi="Calibri"/>
          <w:b/>
          <w:bCs/>
          <w:sz w:val="22"/>
          <w:szCs w:val="22"/>
          <w:lang w:val="ro-RO"/>
        </w:rPr>
        <w:t>202</w:t>
      </w:r>
      <w:r w:rsidR="681D7EA7" w:rsidRPr="00B47014">
        <w:rPr>
          <w:rFonts w:ascii="Calibri" w:hAnsi="Calibri"/>
          <w:b/>
          <w:bCs/>
          <w:sz w:val="22"/>
          <w:szCs w:val="22"/>
          <w:lang w:val="ro-RO"/>
        </w:rPr>
        <w:t>6</w:t>
      </w:r>
    </w:p>
    <w:p w14:paraId="7977D009" w14:textId="67B41069" w:rsidR="4B7F852A" w:rsidRPr="00B47014" w:rsidRDefault="4B7F852A" w:rsidP="129889A4">
      <w:pPr>
        <w:pStyle w:val="Footer"/>
        <w:numPr>
          <w:ilvl w:val="0"/>
          <w:numId w:val="18"/>
        </w:numPr>
        <w:tabs>
          <w:tab w:val="clear" w:pos="4680"/>
          <w:tab w:val="clear" w:pos="9360"/>
          <w:tab w:val="center" w:pos="4153"/>
          <w:tab w:val="right" w:pos="8306"/>
        </w:tabs>
        <w:jc w:val="both"/>
        <w:rPr>
          <w:rFonts w:ascii="Calibri" w:hAnsi="Calibri"/>
          <w:b/>
          <w:bCs/>
          <w:sz w:val="22"/>
          <w:szCs w:val="22"/>
          <w:lang w:val="ro-RO"/>
        </w:rPr>
      </w:pPr>
      <w:r w:rsidRPr="00B47014">
        <w:rPr>
          <w:rFonts w:ascii="Calibri" w:hAnsi="Calibri"/>
          <w:sz w:val="22"/>
          <w:szCs w:val="22"/>
          <w:lang w:val="ro-RO"/>
        </w:rPr>
        <w:t>E</w:t>
      </w:r>
      <w:r w:rsidR="3EAD61A0" w:rsidRPr="00B47014">
        <w:rPr>
          <w:rFonts w:ascii="Calibri" w:hAnsi="Calibri"/>
          <w:sz w:val="22"/>
          <w:szCs w:val="22"/>
          <w:lang w:val="ro-RO"/>
        </w:rPr>
        <w:t xml:space="preserve">laborarea raportului-sinteză în baza </w:t>
      </w:r>
      <w:r w:rsidR="51C3DD31" w:rsidRPr="00B47014">
        <w:rPr>
          <w:rFonts w:ascii="Calibri" w:hAnsi="Calibri"/>
          <w:sz w:val="22"/>
          <w:szCs w:val="22"/>
          <w:lang w:val="ro-RO"/>
        </w:rPr>
        <w:t xml:space="preserve">interviurilor </w:t>
      </w:r>
      <w:r w:rsidR="34DBB301" w:rsidRPr="00B47014">
        <w:rPr>
          <w:rFonts w:ascii="Calibri" w:hAnsi="Calibri"/>
          <w:sz w:val="22"/>
          <w:szCs w:val="22"/>
          <w:lang w:val="ro-RO"/>
        </w:rPr>
        <w:t>ș</w:t>
      </w:r>
      <w:r w:rsidR="51C3DD31" w:rsidRPr="00B47014">
        <w:rPr>
          <w:rFonts w:ascii="Calibri" w:hAnsi="Calibri"/>
          <w:sz w:val="22"/>
          <w:szCs w:val="22"/>
          <w:lang w:val="ro-RO"/>
        </w:rPr>
        <w:t>i focus grupurilor realizate</w:t>
      </w:r>
      <w:r w:rsidRPr="00B47014">
        <w:rPr>
          <w:rFonts w:ascii="Calibri" w:hAnsi="Calibri"/>
          <w:sz w:val="22"/>
          <w:szCs w:val="22"/>
          <w:lang w:val="ro-RO"/>
        </w:rPr>
        <w:t xml:space="preserve"> </w:t>
      </w:r>
      <w:r w:rsidR="3EAD61A0" w:rsidRPr="00B47014">
        <w:rPr>
          <w:rFonts w:ascii="Calibri" w:hAnsi="Calibri"/>
          <w:sz w:val="22"/>
          <w:szCs w:val="22"/>
          <w:lang w:val="ro-RO"/>
        </w:rPr>
        <w:t xml:space="preserve"> – până la </w:t>
      </w:r>
      <w:r w:rsidR="09608005" w:rsidRPr="00B47014">
        <w:rPr>
          <w:rFonts w:ascii="Calibri" w:hAnsi="Calibri"/>
          <w:b/>
          <w:bCs/>
          <w:sz w:val="22"/>
          <w:szCs w:val="22"/>
          <w:lang w:val="ro-RO"/>
        </w:rPr>
        <w:t>15.1</w:t>
      </w:r>
      <w:r w:rsidR="004A4915" w:rsidRPr="00B47014">
        <w:rPr>
          <w:rFonts w:ascii="Calibri" w:hAnsi="Calibri"/>
          <w:b/>
          <w:bCs/>
          <w:sz w:val="22"/>
          <w:szCs w:val="22"/>
          <w:lang w:val="ro-RO"/>
        </w:rPr>
        <w:t>0</w:t>
      </w:r>
      <w:r w:rsidR="09608005" w:rsidRPr="00B47014">
        <w:rPr>
          <w:rFonts w:ascii="Calibri" w:hAnsi="Calibri"/>
          <w:b/>
          <w:bCs/>
          <w:sz w:val="22"/>
          <w:szCs w:val="22"/>
          <w:lang w:val="ro-RO"/>
        </w:rPr>
        <w:t>.2026</w:t>
      </w:r>
    </w:p>
    <w:p w14:paraId="1C2AD3D7" w14:textId="320DA5EA" w:rsidR="00E55BD0" w:rsidRPr="00B47014" w:rsidRDefault="00E55BD0">
      <w:pPr>
        <w:ind w:left="0"/>
        <w:jc w:val="both"/>
        <w:rPr>
          <w:rFonts w:asciiTheme="minorHAnsi" w:hAnsiTheme="minorHAnsi"/>
          <w:sz w:val="22"/>
          <w:szCs w:val="22"/>
          <w:lang w:val="ro-RO"/>
        </w:rPr>
      </w:pPr>
    </w:p>
    <w:p w14:paraId="369BFA8B" w14:textId="77777777" w:rsidR="00E55BD0" w:rsidRPr="00B47014" w:rsidRDefault="00E55BD0">
      <w:pPr>
        <w:ind w:left="0"/>
        <w:jc w:val="both"/>
        <w:rPr>
          <w:rFonts w:ascii="Calibri" w:hAnsi="Calibri"/>
          <w:sz w:val="22"/>
          <w:szCs w:val="22"/>
          <w:lang w:val="ro-RO"/>
        </w:rPr>
      </w:pPr>
      <w:r w:rsidRPr="00B47014">
        <w:rPr>
          <w:rFonts w:ascii="Calibri" w:hAnsi="Calibri"/>
          <w:sz w:val="22"/>
          <w:szCs w:val="22"/>
          <w:lang w:val="ro-RO"/>
        </w:rPr>
        <w:t>Modelul ofertei financiare este anexat la acest document (Anexa 2).</w:t>
      </w:r>
    </w:p>
    <w:p w14:paraId="31FA7ACA" w14:textId="77777777" w:rsidR="00853940" w:rsidRPr="00B47014" w:rsidRDefault="00853940" w:rsidP="004B6645">
      <w:pPr>
        <w:ind w:left="0" w:right="4"/>
        <w:jc w:val="both"/>
        <w:rPr>
          <w:rFonts w:asciiTheme="minorHAnsi" w:hAnsiTheme="minorHAnsi"/>
          <w:b/>
          <w:bCs/>
          <w:color w:val="000000"/>
          <w:sz w:val="22"/>
          <w:szCs w:val="22"/>
          <w:lang w:val="ro-RO" w:eastAsia="ru-RU"/>
        </w:rPr>
      </w:pPr>
    </w:p>
    <w:p w14:paraId="347F3ED6" w14:textId="0938CC51" w:rsidR="00E55BD0" w:rsidRPr="00B47014" w:rsidRDefault="00E55BD0" w:rsidP="004B6645">
      <w:pPr>
        <w:ind w:left="0" w:right="4"/>
        <w:jc w:val="both"/>
        <w:rPr>
          <w:rFonts w:asciiTheme="minorHAnsi" w:hAnsiTheme="minorHAnsi"/>
          <w:b/>
          <w:bCs/>
          <w:color w:val="000000"/>
          <w:sz w:val="22"/>
          <w:szCs w:val="22"/>
          <w:lang w:val="ro-RO" w:eastAsia="ru-RU"/>
        </w:rPr>
      </w:pPr>
      <w:r w:rsidRPr="00B47014">
        <w:rPr>
          <w:rFonts w:asciiTheme="minorHAnsi" w:hAnsiTheme="minorHAnsi"/>
          <w:b/>
          <w:bCs/>
          <w:color w:val="000000"/>
          <w:sz w:val="22"/>
          <w:szCs w:val="22"/>
          <w:lang w:val="ro-RO" w:eastAsia="ru-RU"/>
        </w:rPr>
        <w:t>Ofertele, în mod obligatoriu, vor fi datate, semnate și ștampilate. În caz contrar, acestea nu vor fi considerate eligibile. Oferta financiară va fi scanată și anexată la dosarul de aplicare.</w:t>
      </w:r>
    </w:p>
    <w:p w14:paraId="6302F320" w14:textId="77777777" w:rsidR="00853940" w:rsidRPr="00B47014" w:rsidRDefault="00853940" w:rsidP="004B6645">
      <w:pPr>
        <w:ind w:left="0" w:right="4"/>
        <w:jc w:val="both"/>
        <w:rPr>
          <w:rFonts w:asciiTheme="minorHAnsi" w:hAnsiTheme="minorHAnsi"/>
          <w:b/>
          <w:bCs/>
          <w:color w:val="000000"/>
          <w:sz w:val="22"/>
          <w:szCs w:val="22"/>
          <w:lang w:val="ro-RO" w:eastAsia="ru-RU"/>
        </w:rPr>
      </w:pPr>
    </w:p>
    <w:p w14:paraId="109A776E" w14:textId="1487A811" w:rsidR="00E55BD0" w:rsidRPr="00B47014" w:rsidRDefault="3EAD61A0" w:rsidP="129889A4">
      <w:pPr>
        <w:pStyle w:val="NormalWeb"/>
        <w:spacing w:before="0" w:beforeAutospacing="0" w:after="0" w:afterAutospacing="0"/>
        <w:jc w:val="both"/>
        <w:rPr>
          <w:rFonts w:ascii="Calibri" w:hAnsi="Calibri"/>
          <w:sz w:val="22"/>
          <w:szCs w:val="22"/>
          <w:lang w:val="ro-RO" w:eastAsia="ro-RO"/>
        </w:rPr>
      </w:pPr>
      <w:r w:rsidRPr="00B47014">
        <w:rPr>
          <w:rFonts w:asciiTheme="minorHAnsi" w:hAnsiTheme="minorHAnsi"/>
          <w:b/>
          <w:bCs/>
          <w:sz w:val="22"/>
          <w:szCs w:val="22"/>
          <w:lang w:val="ro-RO"/>
        </w:rPr>
        <w:t xml:space="preserve">Plata pentru serviciile prestate: </w:t>
      </w:r>
      <w:r w:rsidRPr="00B47014">
        <w:rPr>
          <w:rFonts w:ascii="Calibri" w:hAnsi="Calibri"/>
          <w:sz w:val="22"/>
          <w:szCs w:val="22"/>
          <w:lang w:val="ro-RO" w:eastAsia="ro-RO"/>
        </w:rPr>
        <w:t>Compania va fi plătită prin virament bancar, în</w:t>
      </w:r>
      <w:r w:rsidR="0EA2D7A8" w:rsidRPr="00B47014">
        <w:rPr>
          <w:rFonts w:ascii="Calibri" w:hAnsi="Calibri"/>
          <w:sz w:val="22"/>
          <w:szCs w:val="22"/>
          <w:lang w:val="ro-RO" w:eastAsia="ro-RO"/>
        </w:rPr>
        <w:t xml:space="preserve"> câteva tranșe.</w:t>
      </w:r>
      <w:r w:rsidRPr="00B47014">
        <w:rPr>
          <w:rFonts w:ascii="Calibri" w:hAnsi="Calibri"/>
          <w:sz w:val="22"/>
          <w:szCs w:val="22"/>
          <w:lang w:val="ro-RO" w:eastAsia="ro-RO"/>
        </w:rPr>
        <w:t xml:space="preserve"> Detaliile cu referire la tranșele de plată vor fi stipulate în contractul de prestări servicii semnat între părți (compania/organizația selectată și CPD).</w:t>
      </w:r>
    </w:p>
    <w:p w14:paraId="3F2EEAB9" w14:textId="05EF9BB8" w:rsidR="00E55BD0" w:rsidRPr="00B47014" w:rsidRDefault="00E55BD0" w:rsidP="00E55BD0">
      <w:pPr>
        <w:pStyle w:val="NormalWeb"/>
        <w:spacing w:before="0" w:beforeAutospacing="0" w:after="0" w:afterAutospacing="0"/>
        <w:jc w:val="both"/>
        <w:rPr>
          <w:rFonts w:ascii="Calibri" w:hAnsi="Calibri"/>
          <w:sz w:val="22"/>
          <w:szCs w:val="22"/>
          <w:lang w:val="ro-RO" w:eastAsia="ro-RO"/>
        </w:rPr>
      </w:pPr>
    </w:p>
    <w:p w14:paraId="535303C9" w14:textId="77777777" w:rsidR="00E55BD0" w:rsidRPr="00B47014" w:rsidRDefault="00E55BD0" w:rsidP="00E55BD0">
      <w:pPr>
        <w:ind w:left="0"/>
        <w:jc w:val="both"/>
        <w:rPr>
          <w:rFonts w:asciiTheme="minorHAnsi" w:hAnsiTheme="minorHAnsi"/>
          <w:b/>
          <w:sz w:val="22"/>
          <w:szCs w:val="22"/>
          <w:lang w:val="ro-RO"/>
        </w:rPr>
      </w:pPr>
      <w:r w:rsidRPr="00B47014">
        <w:rPr>
          <w:rFonts w:asciiTheme="minorHAnsi" w:hAnsiTheme="minorHAnsi"/>
          <w:b/>
          <w:sz w:val="22"/>
          <w:szCs w:val="22"/>
          <w:lang w:val="ro-RO"/>
        </w:rPr>
        <w:t>Cerințe față de compania/organizația interesată:</w:t>
      </w:r>
    </w:p>
    <w:p w14:paraId="32C5243D" w14:textId="77777777" w:rsidR="00E55BD0" w:rsidRPr="00B47014"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B47014">
        <w:rPr>
          <w:rFonts w:asciiTheme="minorHAnsi" w:hAnsiTheme="minorHAnsi"/>
          <w:sz w:val="22"/>
          <w:szCs w:val="22"/>
          <w:lang w:val="ro-RO"/>
        </w:rPr>
        <w:t xml:space="preserve">Experiență în realizarea studiilor și a cercetărilor în domeniu sau domenii similare (experiență minimă de 3 ani); </w:t>
      </w:r>
    </w:p>
    <w:p w14:paraId="500C196B" w14:textId="41627D70" w:rsidR="00E55BD0" w:rsidRPr="00B47014"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B47014">
        <w:rPr>
          <w:rFonts w:asciiTheme="minorHAnsi" w:hAnsiTheme="minorHAnsi"/>
          <w:sz w:val="22"/>
          <w:szCs w:val="22"/>
          <w:lang w:val="ro-RO"/>
        </w:rPr>
        <w:t xml:space="preserve">Experiență dovedită în proiectarea evaluărilor, realizarea </w:t>
      </w:r>
      <w:r w:rsidR="00853940" w:rsidRPr="00B47014">
        <w:rPr>
          <w:rFonts w:asciiTheme="minorHAnsi" w:hAnsiTheme="minorHAnsi"/>
          <w:sz w:val="22"/>
          <w:szCs w:val="22"/>
          <w:lang w:val="ro-RO"/>
        </w:rPr>
        <w:t xml:space="preserve">cercetărilor calitative inclusiv a </w:t>
      </w:r>
      <w:r w:rsidRPr="00B47014">
        <w:rPr>
          <w:rFonts w:asciiTheme="minorHAnsi" w:hAnsiTheme="minorHAnsi"/>
          <w:sz w:val="22"/>
          <w:szCs w:val="22"/>
          <w:lang w:val="ro-RO"/>
        </w:rPr>
        <w:t>interviurilor</w:t>
      </w:r>
      <w:r w:rsidR="00853940" w:rsidRPr="00B47014">
        <w:rPr>
          <w:rFonts w:asciiTheme="minorHAnsi" w:hAnsiTheme="minorHAnsi"/>
          <w:sz w:val="22"/>
          <w:szCs w:val="22"/>
          <w:lang w:val="ro-RO"/>
        </w:rPr>
        <w:t xml:space="preserve"> aprofundate</w:t>
      </w:r>
      <w:r w:rsidRPr="00B47014">
        <w:rPr>
          <w:rFonts w:asciiTheme="minorHAnsi" w:hAnsiTheme="minorHAnsi"/>
          <w:sz w:val="22"/>
          <w:szCs w:val="22"/>
          <w:lang w:val="ro-RO"/>
        </w:rPr>
        <w:t xml:space="preserve">, organizarea focus-grupurilor, colectarea şi prelucrarea datelor, munca analitică și de raportare (5 ani minim). </w:t>
      </w:r>
    </w:p>
    <w:p w14:paraId="32C29803" w14:textId="01E67682" w:rsidR="51C3DD31" w:rsidRPr="00B47014" w:rsidRDefault="51C3DD31" w:rsidP="129889A4">
      <w:pPr>
        <w:pStyle w:val="ListParagraph"/>
        <w:numPr>
          <w:ilvl w:val="0"/>
          <w:numId w:val="19"/>
        </w:numPr>
        <w:ind w:left="270" w:hanging="270"/>
        <w:jc w:val="both"/>
        <w:rPr>
          <w:rFonts w:asciiTheme="minorHAnsi" w:hAnsiTheme="minorHAnsi"/>
          <w:sz w:val="22"/>
          <w:szCs w:val="22"/>
          <w:lang w:val="ro-RO"/>
        </w:rPr>
      </w:pPr>
      <w:r w:rsidRPr="00B47014">
        <w:rPr>
          <w:rFonts w:asciiTheme="minorHAnsi" w:hAnsiTheme="minorHAnsi"/>
          <w:sz w:val="22"/>
          <w:szCs w:val="22"/>
          <w:lang w:val="ro-RO"/>
        </w:rPr>
        <w:t xml:space="preserve">Disponibilitatea de a realiza sarcina până la </w:t>
      </w:r>
      <w:r w:rsidR="005B7E6B" w:rsidRPr="00B47014">
        <w:rPr>
          <w:rFonts w:asciiTheme="minorHAnsi" w:hAnsiTheme="minorHAnsi"/>
          <w:sz w:val="22"/>
          <w:szCs w:val="22"/>
          <w:lang w:val="ro-RO"/>
        </w:rPr>
        <w:t>15</w:t>
      </w:r>
      <w:r w:rsidRPr="00B47014">
        <w:rPr>
          <w:rFonts w:asciiTheme="minorHAnsi" w:hAnsiTheme="minorHAnsi"/>
          <w:sz w:val="22"/>
          <w:szCs w:val="22"/>
          <w:lang w:val="ro-RO"/>
        </w:rPr>
        <w:t xml:space="preserve"> </w:t>
      </w:r>
      <w:r w:rsidR="57255BF8" w:rsidRPr="00B47014">
        <w:rPr>
          <w:rFonts w:asciiTheme="minorHAnsi" w:hAnsiTheme="minorHAnsi"/>
          <w:sz w:val="22"/>
          <w:szCs w:val="22"/>
          <w:lang w:val="ro-RO"/>
        </w:rPr>
        <w:t>octombrie 2026</w:t>
      </w:r>
    </w:p>
    <w:p w14:paraId="10549E43" w14:textId="72CDF20F" w:rsidR="00E55BD0" w:rsidRPr="00B47014" w:rsidRDefault="00E55BD0" w:rsidP="00E55BD0">
      <w:pPr>
        <w:suppressAutoHyphens w:val="0"/>
        <w:jc w:val="both"/>
        <w:rPr>
          <w:rFonts w:asciiTheme="minorHAnsi" w:hAnsiTheme="minorHAnsi"/>
          <w:sz w:val="22"/>
          <w:szCs w:val="22"/>
          <w:lang w:val="ro-RO"/>
        </w:rPr>
      </w:pPr>
    </w:p>
    <w:p w14:paraId="6EFC8DB5" w14:textId="3FEF2B4E" w:rsidR="00E55BD0" w:rsidRPr="005B7E6B" w:rsidRDefault="3EAD61A0" w:rsidP="129889A4">
      <w:pPr>
        <w:ind w:left="0"/>
        <w:jc w:val="both"/>
        <w:rPr>
          <w:rFonts w:asciiTheme="minorHAnsi" w:hAnsiTheme="minorHAnsi" w:cstheme="minorHAnsi"/>
          <w:sz w:val="22"/>
          <w:szCs w:val="22"/>
          <w:lang w:val="ro-RO"/>
        </w:rPr>
      </w:pPr>
      <w:r w:rsidRPr="00B47014">
        <w:rPr>
          <w:rFonts w:asciiTheme="minorHAnsi" w:hAnsiTheme="minorHAnsi"/>
          <w:b/>
          <w:bCs/>
          <w:sz w:val="22"/>
          <w:szCs w:val="22"/>
          <w:lang w:val="ro-RO"/>
        </w:rPr>
        <w:t>Dosarul urmează a fi expediat la adresele de e-mail</w:t>
      </w:r>
      <w:r w:rsidRPr="00B47014">
        <w:rPr>
          <w:rFonts w:asciiTheme="minorHAnsi" w:hAnsiTheme="minorHAnsi"/>
          <w:sz w:val="22"/>
          <w:szCs w:val="22"/>
          <w:lang w:val="ro-RO"/>
        </w:rPr>
        <w:t xml:space="preserve">: </w:t>
      </w:r>
      <w:hyperlink r:id="rId12">
        <w:r w:rsidR="0EDCFD18" w:rsidRPr="00EA3511">
          <w:rPr>
            <w:rStyle w:val="Hyperlink"/>
            <w:rFonts w:asciiTheme="minorHAnsi" w:hAnsiTheme="minorHAnsi" w:cstheme="minorHAnsi"/>
            <w:b/>
            <w:bCs/>
            <w:sz w:val="22"/>
            <w:szCs w:val="22"/>
            <w:lang w:val="ro-RO"/>
          </w:rPr>
          <w:t>cpd</w:t>
        </w:r>
        <w:r w:rsidR="5496663D" w:rsidRPr="00EA3511">
          <w:rPr>
            <w:rStyle w:val="Hyperlink"/>
            <w:rFonts w:asciiTheme="minorHAnsi" w:hAnsiTheme="minorHAnsi" w:cstheme="minorHAnsi"/>
            <w:b/>
            <w:bCs/>
            <w:sz w:val="22"/>
            <w:szCs w:val="22"/>
            <w:lang w:val="ro-RO"/>
          </w:rPr>
          <w:t>@progen.md</w:t>
        </w:r>
      </w:hyperlink>
      <w:r w:rsidR="5496663D" w:rsidRPr="00B47014">
        <w:rPr>
          <w:rFonts w:asciiTheme="minorHAnsi" w:hAnsiTheme="minorHAnsi" w:cstheme="minorHAnsi"/>
          <w:sz w:val="22"/>
          <w:szCs w:val="22"/>
          <w:lang w:val="ro-RO"/>
        </w:rPr>
        <w:t xml:space="preserve"> ș</w:t>
      </w:r>
      <w:r w:rsidRPr="00B47014">
        <w:rPr>
          <w:rFonts w:asciiTheme="minorHAnsi" w:hAnsiTheme="minorHAnsi" w:cstheme="minorHAnsi"/>
          <w:sz w:val="22"/>
          <w:szCs w:val="22"/>
          <w:lang w:val="ro-RO"/>
        </w:rPr>
        <w:t>i</w:t>
      </w:r>
      <w:r w:rsidRPr="00B47014">
        <w:rPr>
          <w:rFonts w:asciiTheme="minorHAnsi" w:hAnsiTheme="minorHAnsi" w:cstheme="minorHAnsi"/>
          <w:b/>
          <w:bCs/>
          <w:sz w:val="22"/>
          <w:szCs w:val="22"/>
          <w:lang w:val="ro-RO"/>
        </w:rPr>
        <w:t xml:space="preserve"> </w:t>
      </w:r>
      <w:hyperlink r:id="rId13">
        <w:r w:rsidR="500025E3" w:rsidRPr="00B47014">
          <w:rPr>
            <w:rStyle w:val="Hyperlink"/>
            <w:rFonts w:asciiTheme="minorHAnsi" w:hAnsiTheme="minorHAnsi" w:cstheme="minorHAnsi"/>
            <w:b/>
            <w:bCs/>
            <w:sz w:val="22"/>
            <w:szCs w:val="22"/>
            <w:lang w:val="ro-RO"/>
          </w:rPr>
          <w:t>cojocaru.cristina.cpd@gmail.com</w:t>
        </w:r>
      </w:hyperlink>
      <w:r w:rsidR="500025E3" w:rsidRPr="00B47014">
        <w:rPr>
          <w:rStyle w:val="Hyperlink"/>
          <w:rFonts w:asciiTheme="minorHAnsi" w:hAnsiTheme="minorHAnsi" w:cstheme="minorHAnsi"/>
          <w:b/>
          <w:bCs/>
          <w:sz w:val="22"/>
          <w:szCs w:val="22"/>
          <w:lang w:val="ro-RO"/>
        </w:rPr>
        <w:t xml:space="preserve"> </w:t>
      </w:r>
      <w:r w:rsidRPr="00B47014">
        <w:rPr>
          <w:rStyle w:val="Hyperlink"/>
          <w:rFonts w:asciiTheme="minorHAnsi" w:hAnsiTheme="minorHAnsi" w:cstheme="minorHAnsi"/>
          <w:b/>
          <w:bCs/>
          <w:sz w:val="22"/>
          <w:szCs w:val="22"/>
          <w:lang w:val="ro-RO"/>
        </w:rPr>
        <w:t xml:space="preserve"> </w:t>
      </w:r>
      <w:r w:rsidRPr="00B47014">
        <w:rPr>
          <w:rFonts w:asciiTheme="minorHAnsi" w:hAnsiTheme="minorHAnsi" w:cstheme="minorHAnsi"/>
          <w:sz w:val="22"/>
          <w:szCs w:val="22"/>
          <w:lang w:val="ro-RO"/>
        </w:rPr>
        <w:t>și va conține:</w:t>
      </w:r>
    </w:p>
    <w:p w14:paraId="39ADA2C7" w14:textId="77777777" w:rsidR="00E55BD0" w:rsidRPr="004B6645" w:rsidRDefault="00E55BD0" w:rsidP="00E55BD0">
      <w:pPr>
        <w:ind w:left="0"/>
        <w:jc w:val="both"/>
        <w:rPr>
          <w:rFonts w:asciiTheme="minorHAnsi" w:hAnsiTheme="minorHAnsi" w:cstheme="minorHAnsi"/>
          <w:sz w:val="22"/>
          <w:szCs w:val="22"/>
          <w:lang w:val="ro-RO"/>
        </w:rPr>
      </w:pPr>
    </w:p>
    <w:p w14:paraId="69D54DA4" w14:textId="77777777" w:rsidR="00E55BD0" w:rsidRPr="004B6645" w:rsidRDefault="00E55BD0" w:rsidP="00E55BD0">
      <w:pPr>
        <w:pStyle w:val="ListParagraph"/>
        <w:numPr>
          <w:ilvl w:val="0"/>
          <w:numId w:val="19"/>
        </w:numPr>
        <w:tabs>
          <w:tab w:val="left" w:pos="284"/>
        </w:tabs>
        <w:suppressAutoHyphens w:val="0"/>
        <w:ind w:left="0" w:firstLine="0"/>
        <w:jc w:val="both"/>
        <w:rPr>
          <w:rFonts w:asciiTheme="minorHAnsi" w:hAnsiTheme="minorHAnsi"/>
          <w:sz w:val="22"/>
          <w:szCs w:val="22"/>
          <w:lang w:val="ro-RO"/>
        </w:rPr>
      </w:pPr>
      <w:r w:rsidRPr="004B6645">
        <w:rPr>
          <w:rFonts w:asciiTheme="minorHAnsi" w:hAnsiTheme="minorHAnsi"/>
          <w:sz w:val="22"/>
          <w:szCs w:val="22"/>
          <w:lang w:val="ro-RO"/>
        </w:rPr>
        <w:t>Formularul de aplicare completat (Anexa 1);</w:t>
      </w:r>
      <w:r w:rsidRPr="004B6645">
        <w:rPr>
          <w:rFonts w:ascii="Helvetica" w:hAnsi="Helvetica" w:cs="Helvetica"/>
          <w:color w:val="555555"/>
          <w:sz w:val="21"/>
          <w:szCs w:val="21"/>
          <w:shd w:val="clear" w:color="auto" w:fill="FFFFFF"/>
          <w:lang w:val="ro-RO"/>
        </w:rPr>
        <w:t xml:space="preserve"> </w:t>
      </w:r>
    </w:p>
    <w:p w14:paraId="37107434" w14:textId="710E76D8" w:rsidR="00E55BD0" w:rsidRPr="004B6645"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4B6645">
        <w:rPr>
          <w:rFonts w:asciiTheme="minorHAnsi" w:hAnsiTheme="minorHAnsi"/>
          <w:sz w:val="22"/>
          <w:szCs w:val="22"/>
          <w:lang w:val="ro-RO"/>
        </w:rPr>
        <w:t xml:space="preserve">2 nume de contact </w:t>
      </w:r>
      <w:r w:rsidR="00853940">
        <w:rPr>
          <w:rFonts w:asciiTheme="minorHAnsi" w:hAnsiTheme="minorHAnsi"/>
          <w:sz w:val="22"/>
          <w:szCs w:val="22"/>
          <w:lang w:val="ro-RO"/>
        </w:rPr>
        <w:t>de referință</w:t>
      </w:r>
      <w:r w:rsidRPr="004B6645">
        <w:rPr>
          <w:rFonts w:asciiTheme="minorHAnsi" w:hAnsiTheme="minorHAnsi"/>
          <w:sz w:val="22"/>
          <w:szCs w:val="22"/>
          <w:lang w:val="ro-RO"/>
        </w:rPr>
        <w:t xml:space="preserve"> cu adresele, telefoanele și poștele electronice incluse;</w:t>
      </w:r>
    </w:p>
    <w:p w14:paraId="0D46D0C0" w14:textId="77777777" w:rsidR="00E55BD0" w:rsidRPr="004B6645"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4B6645">
        <w:rPr>
          <w:rFonts w:asciiTheme="minorHAnsi" w:hAnsiTheme="minorHAnsi"/>
          <w:sz w:val="22"/>
          <w:szCs w:val="22"/>
          <w:lang w:val="ro-RO"/>
        </w:rPr>
        <w:t>Lista membrilor echipei și CV-urile acestora;</w:t>
      </w:r>
    </w:p>
    <w:p w14:paraId="70C311C4" w14:textId="77777777" w:rsidR="00E55BD0" w:rsidRPr="004B6645"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4B6645">
        <w:rPr>
          <w:rFonts w:asciiTheme="minorHAnsi" w:hAnsiTheme="minorHAnsi"/>
          <w:i/>
          <w:iCs/>
          <w:sz w:val="22"/>
          <w:szCs w:val="22"/>
          <w:lang w:val="ro-RO"/>
        </w:rPr>
        <w:t xml:space="preserve">Oferta financiară – </w:t>
      </w:r>
      <w:r w:rsidRPr="004B6645">
        <w:rPr>
          <w:rFonts w:asciiTheme="minorHAnsi" w:hAnsiTheme="minorHAnsi"/>
          <w:iCs/>
          <w:sz w:val="22"/>
          <w:szCs w:val="22"/>
          <w:lang w:val="ro-RO"/>
        </w:rPr>
        <w:t>bugetul detaliat în lei Moldovenești (MDL), fără TVA</w:t>
      </w:r>
      <w:r w:rsidRPr="004B6645">
        <w:rPr>
          <w:rFonts w:asciiTheme="minorHAnsi" w:hAnsiTheme="minorHAnsi"/>
          <w:sz w:val="22"/>
          <w:szCs w:val="22"/>
          <w:lang w:val="ro-RO"/>
        </w:rPr>
        <w:t xml:space="preserve"> (Anexa 2);</w:t>
      </w:r>
    </w:p>
    <w:p w14:paraId="068D7901" w14:textId="77777777" w:rsidR="00E55BD0" w:rsidRPr="004B6645" w:rsidRDefault="00E55BD0" w:rsidP="00E55BD0">
      <w:pPr>
        <w:pStyle w:val="ListParagraph"/>
        <w:numPr>
          <w:ilvl w:val="0"/>
          <w:numId w:val="19"/>
        </w:numPr>
        <w:suppressAutoHyphens w:val="0"/>
        <w:ind w:left="270" w:hanging="270"/>
        <w:jc w:val="both"/>
        <w:rPr>
          <w:rFonts w:asciiTheme="minorHAnsi" w:hAnsiTheme="minorHAnsi"/>
          <w:sz w:val="22"/>
          <w:szCs w:val="22"/>
          <w:lang w:val="ro-RO"/>
        </w:rPr>
      </w:pPr>
      <w:r w:rsidRPr="004B6645">
        <w:rPr>
          <w:rFonts w:asciiTheme="minorHAnsi" w:hAnsiTheme="minorHAnsi"/>
          <w:sz w:val="22"/>
          <w:szCs w:val="22"/>
          <w:lang w:val="ro-RO"/>
        </w:rPr>
        <w:t xml:space="preserve">Declarația de integritate (Anexa 4). </w:t>
      </w:r>
    </w:p>
    <w:p w14:paraId="61CC2035" w14:textId="77777777" w:rsidR="00E55BD0" w:rsidRPr="004B6645" w:rsidRDefault="00E55BD0" w:rsidP="00E55BD0">
      <w:pPr>
        <w:suppressAutoHyphens w:val="0"/>
        <w:jc w:val="both"/>
        <w:rPr>
          <w:rFonts w:asciiTheme="minorHAnsi" w:hAnsiTheme="minorHAnsi"/>
          <w:sz w:val="22"/>
          <w:szCs w:val="22"/>
          <w:lang w:val="ro-RO"/>
        </w:rPr>
      </w:pPr>
    </w:p>
    <w:bookmarkEnd w:id="0"/>
    <w:p w14:paraId="0060D19B" w14:textId="77777777" w:rsidR="00CB47BB" w:rsidRPr="00853940" w:rsidRDefault="00CB47BB" w:rsidP="00FD4E99">
      <w:pPr>
        <w:ind w:left="0" w:right="-23"/>
        <w:rPr>
          <w:rFonts w:asciiTheme="minorHAnsi" w:hAnsiTheme="minorHAnsi" w:cstheme="minorHAnsi"/>
          <w:b/>
          <w:bCs/>
          <w:color w:val="E36C0A" w:themeColor="accent6" w:themeShade="BF"/>
          <w:lang w:val="ro-RO"/>
        </w:rPr>
      </w:pPr>
    </w:p>
    <w:p w14:paraId="24F21374" w14:textId="77777777" w:rsidR="00E55BD0" w:rsidRPr="004B6645" w:rsidRDefault="00E55BD0" w:rsidP="00E55BD0">
      <w:pPr>
        <w:ind w:left="0"/>
        <w:rPr>
          <w:rFonts w:asciiTheme="minorHAnsi" w:hAnsiTheme="minorHAnsi"/>
          <w:b/>
          <w:sz w:val="22"/>
          <w:szCs w:val="22"/>
          <w:lang w:val="ro-RO"/>
        </w:rPr>
      </w:pPr>
      <w:r w:rsidRPr="004B6645">
        <w:rPr>
          <w:rFonts w:asciiTheme="minorHAnsi" w:hAnsiTheme="minorHAnsi"/>
          <w:b/>
          <w:sz w:val="22"/>
          <w:szCs w:val="22"/>
          <w:lang w:val="ro-RO"/>
        </w:rPr>
        <w:t>NOTĂ: COMPANIILE/ORGANIZAȚIILE SUNT ÎNCURAJATE SĂ PREZINTE OFERTE FINANCIARE REZONABILE – BUGETUL PENTRU ACEASTĂ CERCETARE ESTE LIMITAT.</w:t>
      </w:r>
    </w:p>
    <w:p w14:paraId="75E11E42" w14:textId="77777777" w:rsidR="00E55BD0" w:rsidRPr="004B6645" w:rsidRDefault="00E55BD0" w:rsidP="00E55BD0">
      <w:pPr>
        <w:rPr>
          <w:rFonts w:asciiTheme="minorHAnsi" w:hAnsiTheme="minorHAnsi"/>
          <w:b/>
          <w:bCs/>
          <w:color w:val="000000"/>
          <w:sz w:val="22"/>
          <w:szCs w:val="22"/>
          <w:lang w:val="ro-RO"/>
        </w:rPr>
      </w:pPr>
    </w:p>
    <w:p w14:paraId="5852B100" w14:textId="33207DEE" w:rsidR="00E55BD0" w:rsidRPr="004B6645" w:rsidRDefault="3EAD61A0" w:rsidP="129889A4">
      <w:pPr>
        <w:ind w:left="0"/>
        <w:rPr>
          <w:rFonts w:asciiTheme="minorHAnsi" w:hAnsiTheme="minorHAnsi"/>
          <w:b/>
          <w:bCs/>
          <w:color w:val="E36C0A" w:themeColor="accent6" w:themeShade="BF"/>
          <w:sz w:val="22"/>
          <w:szCs w:val="22"/>
          <w:lang w:val="ro-RO"/>
        </w:rPr>
      </w:pPr>
      <w:r w:rsidRPr="129889A4">
        <w:rPr>
          <w:rFonts w:asciiTheme="minorHAnsi" w:hAnsiTheme="minorHAnsi"/>
          <w:b/>
          <w:bCs/>
          <w:color w:val="000000" w:themeColor="text1"/>
          <w:sz w:val="22"/>
          <w:szCs w:val="22"/>
          <w:lang w:val="ro-RO"/>
        </w:rPr>
        <w:t xml:space="preserve">Termenul limită </w:t>
      </w:r>
      <w:r w:rsidRPr="129889A4">
        <w:rPr>
          <w:rFonts w:asciiTheme="minorHAnsi" w:hAnsiTheme="minorHAnsi"/>
          <w:color w:val="000000" w:themeColor="text1"/>
          <w:sz w:val="22"/>
          <w:szCs w:val="22"/>
          <w:lang w:val="ro-RO"/>
        </w:rPr>
        <w:t xml:space="preserve">de prezentare a ofertelor </w:t>
      </w:r>
      <w:r w:rsidRPr="00B47014">
        <w:rPr>
          <w:rFonts w:asciiTheme="minorHAnsi" w:hAnsiTheme="minorHAnsi"/>
          <w:color w:val="000000" w:themeColor="text1"/>
          <w:sz w:val="22"/>
          <w:szCs w:val="22"/>
          <w:lang w:val="ro-RO"/>
        </w:rPr>
        <w:t xml:space="preserve">este </w:t>
      </w:r>
      <w:r w:rsidR="00384EF2">
        <w:rPr>
          <w:rFonts w:asciiTheme="minorHAnsi" w:hAnsiTheme="minorHAnsi"/>
          <w:b/>
          <w:bCs/>
          <w:color w:val="E36C0A" w:themeColor="accent6" w:themeShade="BF"/>
          <w:sz w:val="22"/>
          <w:szCs w:val="22"/>
          <w:lang w:val="ro-RO"/>
        </w:rPr>
        <w:t>31</w:t>
      </w:r>
      <w:r w:rsidR="665A4F2A" w:rsidRPr="00A827F3">
        <w:rPr>
          <w:rFonts w:asciiTheme="minorHAnsi" w:hAnsiTheme="minorHAnsi"/>
          <w:b/>
          <w:bCs/>
          <w:color w:val="E36C0A" w:themeColor="accent6" w:themeShade="BF"/>
          <w:sz w:val="22"/>
          <w:szCs w:val="22"/>
          <w:lang w:val="ro-RO"/>
        </w:rPr>
        <w:t xml:space="preserve"> </w:t>
      </w:r>
      <w:r w:rsidR="548E17B4" w:rsidRPr="00A827F3">
        <w:rPr>
          <w:rFonts w:asciiTheme="minorHAnsi" w:hAnsiTheme="minorHAnsi"/>
          <w:b/>
          <w:bCs/>
          <w:color w:val="E36C0A" w:themeColor="accent6" w:themeShade="BF"/>
          <w:sz w:val="22"/>
          <w:szCs w:val="22"/>
          <w:lang w:val="ro-RO"/>
        </w:rPr>
        <w:t>august</w:t>
      </w:r>
      <w:r w:rsidR="665A4F2A" w:rsidRPr="00A827F3">
        <w:rPr>
          <w:rFonts w:asciiTheme="minorHAnsi" w:hAnsiTheme="minorHAnsi"/>
          <w:b/>
          <w:bCs/>
          <w:color w:val="E36C0A" w:themeColor="accent6" w:themeShade="BF"/>
          <w:sz w:val="22"/>
          <w:szCs w:val="22"/>
          <w:lang w:val="ro-RO"/>
        </w:rPr>
        <w:t xml:space="preserve"> 202</w:t>
      </w:r>
      <w:r w:rsidR="00A827F3" w:rsidRPr="00A827F3">
        <w:rPr>
          <w:rFonts w:asciiTheme="minorHAnsi" w:hAnsiTheme="minorHAnsi"/>
          <w:b/>
          <w:bCs/>
          <w:color w:val="E36C0A" w:themeColor="accent6" w:themeShade="BF"/>
          <w:sz w:val="22"/>
          <w:szCs w:val="22"/>
          <w:lang w:val="ro-RO"/>
        </w:rPr>
        <w:t>6</w:t>
      </w:r>
      <w:r w:rsidRPr="00A827F3">
        <w:rPr>
          <w:rFonts w:asciiTheme="minorHAnsi" w:hAnsiTheme="minorHAnsi"/>
          <w:b/>
          <w:bCs/>
          <w:color w:val="E36C0A" w:themeColor="accent6" w:themeShade="BF"/>
          <w:sz w:val="22"/>
          <w:szCs w:val="22"/>
          <w:lang w:val="ro-RO"/>
        </w:rPr>
        <w:t>, ora 23:59.</w:t>
      </w:r>
      <w:r w:rsidRPr="129889A4">
        <w:rPr>
          <w:rFonts w:asciiTheme="minorHAnsi" w:hAnsiTheme="minorHAnsi"/>
          <w:b/>
          <w:bCs/>
          <w:color w:val="E36C0A" w:themeColor="accent6" w:themeShade="BF"/>
          <w:sz w:val="22"/>
          <w:szCs w:val="22"/>
          <w:lang w:val="ro-RO"/>
        </w:rPr>
        <w:t xml:space="preserve"> </w:t>
      </w:r>
    </w:p>
    <w:p w14:paraId="775D43E8" w14:textId="77777777" w:rsidR="00E55BD0" w:rsidRPr="004B6645" w:rsidRDefault="00E55BD0" w:rsidP="00E55BD0">
      <w:pPr>
        <w:rPr>
          <w:rFonts w:asciiTheme="minorHAnsi" w:hAnsiTheme="minorHAnsi"/>
          <w:b/>
          <w:sz w:val="22"/>
          <w:szCs w:val="22"/>
          <w:lang w:val="ro-RO"/>
        </w:rPr>
      </w:pPr>
    </w:p>
    <w:p w14:paraId="46D12C21" w14:textId="77777777" w:rsidR="00E55BD0" w:rsidRPr="004B6645" w:rsidRDefault="00E55BD0" w:rsidP="00E55BD0">
      <w:pPr>
        <w:ind w:left="0"/>
        <w:rPr>
          <w:rFonts w:asciiTheme="minorHAnsi" w:hAnsiTheme="minorHAnsi"/>
          <w:sz w:val="22"/>
          <w:szCs w:val="22"/>
          <w:lang w:val="ro-RO"/>
        </w:rPr>
      </w:pPr>
      <w:r w:rsidRPr="004B6645">
        <w:rPr>
          <w:rFonts w:asciiTheme="minorHAnsi" w:hAnsiTheme="minorHAnsi"/>
          <w:b/>
          <w:sz w:val="22"/>
          <w:szCs w:val="22"/>
          <w:lang w:val="ro-RO"/>
        </w:rPr>
        <w:t>Persoane de contact</w:t>
      </w:r>
      <w:r w:rsidRPr="004B6645">
        <w:rPr>
          <w:rFonts w:asciiTheme="minorHAnsi" w:hAnsiTheme="minorHAnsi"/>
          <w:sz w:val="22"/>
          <w:szCs w:val="22"/>
          <w:lang w:val="ro-RO"/>
        </w:rPr>
        <w:t xml:space="preserve">:  </w:t>
      </w:r>
    </w:p>
    <w:p w14:paraId="23C64469" w14:textId="67190B3E" w:rsidR="00E55BD0" w:rsidRPr="004B6645" w:rsidRDefault="00E55BD0" w:rsidP="00E55BD0">
      <w:pPr>
        <w:ind w:left="0"/>
        <w:rPr>
          <w:rFonts w:asciiTheme="minorHAnsi" w:hAnsiTheme="minorHAnsi"/>
          <w:sz w:val="22"/>
          <w:szCs w:val="22"/>
          <w:lang w:val="ro-RO"/>
        </w:rPr>
      </w:pPr>
      <w:r w:rsidRPr="004B6645">
        <w:rPr>
          <w:rFonts w:asciiTheme="minorHAnsi" w:hAnsiTheme="minorHAnsi"/>
          <w:sz w:val="22"/>
          <w:szCs w:val="22"/>
          <w:lang w:val="ro-RO"/>
        </w:rPr>
        <w:t xml:space="preserve">Alina Andronache, e-mail: </w:t>
      </w:r>
      <w:r w:rsidRPr="004B6645">
        <w:rPr>
          <w:rStyle w:val="Hyperlink"/>
          <w:rFonts w:asciiTheme="minorHAnsi" w:hAnsiTheme="minorHAnsi"/>
          <w:b/>
          <w:bCs/>
          <w:sz w:val="22"/>
          <w:szCs w:val="22"/>
          <w:lang w:val="ro-RO"/>
        </w:rPr>
        <w:t xml:space="preserve">andronache.al@gmail.com </w:t>
      </w:r>
      <w:r w:rsidRPr="004B6645">
        <w:rPr>
          <w:rFonts w:asciiTheme="minorHAnsi" w:hAnsiTheme="minorHAnsi"/>
          <w:sz w:val="22"/>
          <w:szCs w:val="22"/>
          <w:lang w:val="ro-RO"/>
        </w:rPr>
        <w:t>sau tel. 069668931</w:t>
      </w:r>
    </w:p>
    <w:p w14:paraId="18EB0000" w14:textId="3C783744" w:rsidR="00E55BD0" w:rsidRPr="004B6645" w:rsidRDefault="00E55BD0" w:rsidP="00E55BD0">
      <w:pPr>
        <w:ind w:left="0"/>
        <w:rPr>
          <w:lang w:val="ro-RO"/>
        </w:rPr>
      </w:pPr>
      <w:r w:rsidRPr="004B6645">
        <w:rPr>
          <w:rFonts w:asciiTheme="minorHAnsi" w:hAnsiTheme="minorHAnsi"/>
          <w:sz w:val="22"/>
          <w:szCs w:val="22"/>
          <w:lang w:val="ro-RO"/>
        </w:rPr>
        <w:t xml:space="preserve">Alexandra Ermolenco, email: </w:t>
      </w:r>
      <w:hyperlink r:id="rId14" w:history="1">
        <w:r w:rsidRPr="004B6645">
          <w:rPr>
            <w:rStyle w:val="Hyperlink"/>
            <w:lang w:val="ro-RO"/>
          </w:rPr>
          <w:t>al.ermolenco@gmail.com</w:t>
        </w:r>
      </w:hyperlink>
      <w:r w:rsidRPr="004B6645">
        <w:rPr>
          <w:lang w:val="ro-RO"/>
        </w:rPr>
        <w:t xml:space="preserve"> sau tel. </w:t>
      </w:r>
      <w:r w:rsidR="00D24065" w:rsidRPr="004B6645">
        <w:rPr>
          <w:lang w:val="ro-RO"/>
        </w:rPr>
        <w:t>069627952</w:t>
      </w:r>
    </w:p>
    <w:p w14:paraId="6AED0BFC" w14:textId="22F1AC0C" w:rsidR="00D24065" w:rsidRPr="004B6645" w:rsidRDefault="00D24065" w:rsidP="00E55BD0">
      <w:pPr>
        <w:ind w:left="0"/>
        <w:rPr>
          <w:lang w:val="ro-RO"/>
        </w:rPr>
      </w:pPr>
    </w:p>
    <w:p w14:paraId="2C62189C" w14:textId="4A56E0C1" w:rsidR="00D24065" w:rsidRPr="004B6645" w:rsidRDefault="00D24065" w:rsidP="00E55BD0">
      <w:pPr>
        <w:ind w:left="0"/>
        <w:rPr>
          <w:lang w:val="ro-RO"/>
        </w:rPr>
      </w:pPr>
    </w:p>
    <w:p w14:paraId="01F91BEB" w14:textId="4CB0A4A4" w:rsidR="00D24065" w:rsidRPr="004B6645" w:rsidRDefault="00D24065" w:rsidP="00E55BD0">
      <w:pPr>
        <w:ind w:left="0"/>
        <w:rPr>
          <w:lang w:val="ro-RO"/>
        </w:rPr>
      </w:pPr>
    </w:p>
    <w:p w14:paraId="2FA9101B" w14:textId="03DBB534" w:rsidR="00D24065" w:rsidRPr="004B6645" w:rsidRDefault="00D24065" w:rsidP="00E55BD0">
      <w:pPr>
        <w:ind w:left="0"/>
        <w:rPr>
          <w:lang w:val="ro-RO"/>
        </w:rPr>
      </w:pPr>
    </w:p>
    <w:p w14:paraId="1EC333C1" w14:textId="41A53EDE" w:rsidR="00D24065" w:rsidRPr="004B6645" w:rsidRDefault="00D24065" w:rsidP="00E55BD0">
      <w:pPr>
        <w:ind w:left="0"/>
        <w:rPr>
          <w:lang w:val="ro-RO"/>
        </w:rPr>
      </w:pPr>
    </w:p>
    <w:p w14:paraId="7B69969F" w14:textId="1CC45902" w:rsidR="00D24065" w:rsidRPr="004B6645" w:rsidRDefault="00D24065" w:rsidP="00E55BD0">
      <w:pPr>
        <w:ind w:left="0"/>
        <w:rPr>
          <w:lang w:val="ro-RO"/>
        </w:rPr>
      </w:pPr>
    </w:p>
    <w:p w14:paraId="33977652" w14:textId="54A30466" w:rsidR="00D24065" w:rsidRPr="004B6645" w:rsidRDefault="00D24065" w:rsidP="00E55BD0">
      <w:pPr>
        <w:ind w:left="0"/>
        <w:rPr>
          <w:lang w:val="ro-RO"/>
        </w:rPr>
      </w:pPr>
    </w:p>
    <w:p w14:paraId="0CECAA61" w14:textId="6E50FF3C" w:rsidR="00D24065" w:rsidRPr="004B6645" w:rsidRDefault="00D24065" w:rsidP="00E55BD0">
      <w:pPr>
        <w:ind w:left="0"/>
        <w:rPr>
          <w:lang w:val="ro-RO"/>
        </w:rPr>
      </w:pPr>
    </w:p>
    <w:p w14:paraId="345CA340" w14:textId="60EF8ADE" w:rsidR="00D24065" w:rsidRPr="004B6645" w:rsidRDefault="00D24065" w:rsidP="00E55BD0">
      <w:pPr>
        <w:ind w:left="0"/>
        <w:rPr>
          <w:lang w:val="ro-RO"/>
        </w:rPr>
      </w:pPr>
    </w:p>
    <w:p w14:paraId="60AF3E76" w14:textId="3DFC3093" w:rsidR="00D24065" w:rsidRPr="004B6645" w:rsidRDefault="00D24065" w:rsidP="00E55BD0">
      <w:pPr>
        <w:ind w:left="0"/>
        <w:rPr>
          <w:lang w:val="ro-RO"/>
        </w:rPr>
      </w:pPr>
    </w:p>
    <w:p w14:paraId="0EE04CF9" w14:textId="4DF5B091" w:rsidR="00D24065" w:rsidRPr="004B6645" w:rsidRDefault="00D24065" w:rsidP="00E55BD0">
      <w:pPr>
        <w:ind w:left="0"/>
        <w:rPr>
          <w:lang w:val="ro-RO"/>
        </w:rPr>
      </w:pPr>
    </w:p>
    <w:p w14:paraId="658388C9" w14:textId="02236642" w:rsidR="00D24065" w:rsidRPr="004B6645" w:rsidRDefault="00D24065" w:rsidP="00E55BD0">
      <w:pPr>
        <w:ind w:left="0"/>
        <w:rPr>
          <w:lang w:val="ro-RO"/>
        </w:rPr>
      </w:pPr>
    </w:p>
    <w:p w14:paraId="31488D97" w14:textId="507B107E" w:rsidR="129889A4" w:rsidRDefault="129889A4" w:rsidP="129889A4">
      <w:pPr>
        <w:ind w:left="0"/>
        <w:rPr>
          <w:lang w:val="ro-RO"/>
        </w:rPr>
      </w:pPr>
    </w:p>
    <w:p w14:paraId="06010727" w14:textId="3C178BA5" w:rsidR="129889A4" w:rsidRDefault="129889A4" w:rsidP="129889A4">
      <w:pPr>
        <w:ind w:left="0"/>
        <w:rPr>
          <w:lang w:val="ro-RO"/>
        </w:rPr>
      </w:pPr>
    </w:p>
    <w:p w14:paraId="62567DF0" w14:textId="71EDE898" w:rsidR="129889A4" w:rsidRDefault="129889A4" w:rsidP="129889A4">
      <w:pPr>
        <w:ind w:left="0"/>
        <w:rPr>
          <w:lang w:val="ro-RO"/>
        </w:rPr>
      </w:pPr>
    </w:p>
    <w:p w14:paraId="2294F987" w14:textId="3958585D" w:rsidR="129889A4" w:rsidRDefault="129889A4" w:rsidP="129889A4">
      <w:pPr>
        <w:ind w:left="0"/>
        <w:rPr>
          <w:lang w:val="ro-RO"/>
        </w:rPr>
      </w:pPr>
    </w:p>
    <w:p w14:paraId="47D501C3" w14:textId="71B52BEF" w:rsidR="129889A4" w:rsidRDefault="129889A4" w:rsidP="129889A4">
      <w:pPr>
        <w:ind w:left="0"/>
        <w:rPr>
          <w:lang w:val="ro-RO"/>
        </w:rPr>
      </w:pPr>
    </w:p>
    <w:p w14:paraId="633C28E4" w14:textId="7C871082" w:rsidR="129889A4" w:rsidRDefault="129889A4" w:rsidP="129889A4">
      <w:pPr>
        <w:ind w:left="0"/>
        <w:rPr>
          <w:lang w:val="ro-RO"/>
        </w:rPr>
      </w:pPr>
    </w:p>
    <w:p w14:paraId="36DA6136" w14:textId="3CF50250" w:rsidR="129889A4" w:rsidRDefault="129889A4" w:rsidP="129889A4">
      <w:pPr>
        <w:ind w:left="0"/>
        <w:rPr>
          <w:lang w:val="ro-RO"/>
        </w:rPr>
      </w:pPr>
    </w:p>
    <w:p w14:paraId="2316A049" w14:textId="360FCDBD" w:rsidR="00D24065" w:rsidRPr="004B6645" w:rsidRDefault="00D24065" w:rsidP="00E55BD0">
      <w:pPr>
        <w:ind w:left="0"/>
        <w:rPr>
          <w:lang w:val="ro-RO"/>
        </w:rPr>
      </w:pPr>
    </w:p>
    <w:p w14:paraId="1754A581" w14:textId="255DF12C" w:rsidR="00D24065" w:rsidRPr="004B6645" w:rsidRDefault="00D24065" w:rsidP="00E55BD0">
      <w:pPr>
        <w:ind w:left="0"/>
        <w:rPr>
          <w:lang w:val="ro-RO"/>
        </w:rPr>
      </w:pPr>
    </w:p>
    <w:p w14:paraId="1FF9FE60" w14:textId="54A07719" w:rsidR="00D24065" w:rsidRPr="004B6645" w:rsidRDefault="00D24065" w:rsidP="00E55BD0">
      <w:pPr>
        <w:ind w:left="0"/>
        <w:rPr>
          <w:lang w:val="ro-RO"/>
        </w:rPr>
      </w:pPr>
    </w:p>
    <w:p w14:paraId="2B05EC33" w14:textId="1D432C82" w:rsidR="00D24065" w:rsidRPr="004B6645" w:rsidRDefault="00D24065" w:rsidP="00E55BD0">
      <w:pPr>
        <w:ind w:left="0"/>
        <w:rPr>
          <w:lang w:val="ro-RO"/>
        </w:rPr>
      </w:pPr>
    </w:p>
    <w:p w14:paraId="350F31BF" w14:textId="22F440E8" w:rsidR="00D24065" w:rsidRPr="004B6645" w:rsidRDefault="00D24065" w:rsidP="00E55BD0">
      <w:pPr>
        <w:ind w:left="0"/>
        <w:rPr>
          <w:lang w:val="ro-RO"/>
        </w:rPr>
      </w:pPr>
    </w:p>
    <w:p w14:paraId="0F6AD9ED" w14:textId="1137242E" w:rsidR="00D24065" w:rsidRPr="004B6645" w:rsidRDefault="00D24065" w:rsidP="00E55BD0">
      <w:pPr>
        <w:ind w:left="0"/>
        <w:rPr>
          <w:lang w:val="ro-RO"/>
        </w:rPr>
      </w:pPr>
    </w:p>
    <w:p w14:paraId="0B73AC57" w14:textId="6FA73ED9" w:rsidR="00D24065" w:rsidRPr="004B6645" w:rsidRDefault="00D24065" w:rsidP="00E55BD0">
      <w:pPr>
        <w:ind w:left="0"/>
        <w:rPr>
          <w:lang w:val="ro-RO"/>
        </w:rPr>
      </w:pPr>
    </w:p>
    <w:p w14:paraId="7E230257" w14:textId="201DB905" w:rsidR="00D24065" w:rsidRPr="004B6645" w:rsidRDefault="00D24065" w:rsidP="00E55BD0">
      <w:pPr>
        <w:ind w:left="0"/>
        <w:rPr>
          <w:lang w:val="ro-RO"/>
        </w:rPr>
      </w:pPr>
    </w:p>
    <w:p w14:paraId="2F4FC092" w14:textId="219B6D05" w:rsidR="00D24065" w:rsidRPr="004B6645" w:rsidRDefault="00D24065" w:rsidP="00E55BD0">
      <w:pPr>
        <w:ind w:left="0"/>
        <w:rPr>
          <w:lang w:val="ro-RO"/>
        </w:rPr>
      </w:pPr>
    </w:p>
    <w:p w14:paraId="62B21355" w14:textId="649C9EC2" w:rsidR="00D24065" w:rsidRPr="004B6645" w:rsidRDefault="00D24065" w:rsidP="00E55BD0">
      <w:pPr>
        <w:ind w:left="0"/>
        <w:rPr>
          <w:lang w:val="ro-RO"/>
        </w:rPr>
      </w:pPr>
    </w:p>
    <w:p w14:paraId="6783747B" w14:textId="39188420" w:rsidR="00D24065" w:rsidRPr="004B6645" w:rsidRDefault="00D24065" w:rsidP="00E55BD0">
      <w:pPr>
        <w:ind w:left="0"/>
        <w:rPr>
          <w:lang w:val="ro-RO"/>
        </w:rPr>
      </w:pPr>
    </w:p>
    <w:p w14:paraId="155B60C6" w14:textId="25C5D726" w:rsidR="129889A4" w:rsidRDefault="129889A4" w:rsidP="129889A4">
      <w:pPr>
        <w:ind w:left="0"/>
        <w:rPr>
          <w:lang w:val="ro-RO"/>
        </w:rPr>
      </w:pPr>
    </w:p>
    <w:p w14:paraId="622EDA61" w14:textId="1C64AFFB" w:rsidR="129889A4" w:rsidRDefault="129889A4" w:rsidP="129889A4">
      <w:pPr>
        <w:ind w:left="0"/>
        <w:rPr>
          <w:lang w:val="ro-RO"/>
        </w:rPr>
      </w:pPr>
    </w:p>
    <w:p w14:paraId="53BB4D3E" w14:textId="77777777" w:rsidR="00041B57" w:rsidRDefault="00041B57" w:rsidP="00B34DCD">
      <w:pPr>
        <w:pStyle w:val="Footer"/>
        <w:ind w:left="0"/>
        <w:rPr>
          <w:rFonts w:asciiTheme="minorHAnsi" w:hAnsiTheme="minorHAnsi"/>
          <w:b/>
          <w:bCs/>
          <w:color w:val="244061" w:themeColor="accent1" w:themeShade="80"/>
          <w:sz w:val="22"/>
          <w:szCs w:val="22"/>
          <w:lang w:val="ro-RO"/>
        </w:rPr>
      </w:pPr>
    </w:p>
    <w:p w14:paraId="745AF7D6" w14:textId="77777777" w:rsidR="00B34DCD" w:rsidRDefault="00B34DCD" w:rsidP="00B34DCD">
      <w:pPr>
        <w:pStyle w:val="Footer"/>
        <w:ind w:left="0"/>
        <w:rPr>
          <w:rFonts w:asciiTheme="minorHAnsi" w:hAnsiTheme="minorHAnsi"/>
          <w:b/>
          <w:bCs/>
          <w:color w:val="244061" w:themeColor="accent1" w:themeShade="80"/>
          <w:sz w:val="22"/>
          <w:szCs w:val="22"/>
          <w:lang w:val="ro-RO"/>
        </w:rPr>
      </w:pPr>
    </w:p>
    <w:p w14:paraId="4C8361C9" w14:textId="42C9D348" w:rsidR="00D24065" w:rsidRPr="00853940" w:rsidRDefault="00D24065" w:rsidP="00D24065">
      <w:pPr>
        <w:pStyle w:val="Footer"/>
        <w:jc w:val="right"/>
        <w:rPr>
          <w:rFonts w:asciiTheme="minorHAnsi" w:hAnsiTheme="minorHAnsi"/>
          <w:b/>
          <w:bCs/>
          <w:i/>
          <w:color w:val="244061" w:themeColor="accent1" w:themeShade="80"/>
          <w:sz w:val="22"/>
          <w:szCs w:val="22"/>
          <w:lang w:val="ro-RO"/>
        </w:rPr>
      </w:pPr>
      <w:r w:rsidRPr="00853940">
        <w:rPr>
          <w:rFonts w:asciiTheme="minorHAnsi" w:hAnsiTheme="minorHAnsi"/>
          <w:b/>
          <w:bCs/>
          <w:color w:val="244061" w:themeColor="accent1" w:themeShade="80"/>
          <w:sz w:val="22"/>
          <w:szCs w:val="22"/>
          <w:lang w:val="ro-RO"/>
        </w:rPr>
        <w:lastRenderedPageBreak/>
        <w:t>Anexa 1</w:t>
      </w:r>
      <w:r w:rsidRPr="00853940">
        <w:rPr>
          <w:rFonts w:asciiTheme="minorHAnsi" w:hAnsiTheme="minorHAnsi"/>
          <w:b/>
          <w:bCs/>
          <w:i/>
          <w:color w:val="244061" w:themeColor="accent1" w:themeShade="80"/>
          <w:sz w:val="22"/>
          <w:szCs w:val="22"/>
          <w:lang w:val="ro-RO"/>
        </w:rPr>
        <w:t>.</w:t>
      </w:r>
    </w:p>
    <w:p w14:paraId="674B28E5" w14:textId="77777777" w:rsidR="00D24065" w:rsidRPr="004B6645" w:rsidRDefault="00D24065" w:rsidP="00D24065">
      <w:pPr>
        <w:jc w:val="center"/>
        <w:rPr>
          <w:rFonts w:asciiTheme="minorHAnsi" w:hAnsiTheme="minorHAnsi"/>
          <w:b/>
          <w:bCs/>
          <w:color w:val="1F497D" w:themeColor="text2"/>
          <w:sz w:val="26"/>
          <w:szCs w:val="26"/>
          <w:lang w:val="ro-RO" w:eastAsia="ru-RU"/>
        </w:rPr>
      </w:pPr>
    </w:p>
    <w:p w14:paraId="496CC0F8" w14:textId="77777777" w:rsidR="00D24065" w:rsidRPr="004B6645" w:rsidRDefault="00D24065" w:rsidP="00D24065">
      <w:pPr>
        <w:jc w:val="center"/>
        <w:rPr>
          <w:rFonts w:asciiTheme="minorHAnsi" w:hAnsiTheme="minorHAnsi"/>
          <w:b/>
          <w:bCs/>
          <w:color w:val="1F497D" w:themeColor="text2"/>
          <w:sz w:val="26"/>
          <w:szCs w:val="26"/>
          <w:lang w:val="ro-RO" w:eastAsia="ru-RU"/>
        </w:rPr>
      </w:pPr>
      <w:r w:rsidRPr="004B6645">
        <w:rPr>
          <w:rFonts w:asciiTheme="minorHAnsi" w:hAnsiTheme="minorHAnsi"/>
          <w:b/>
          <w:bCs/>
          <w:color w:val="1F497D" w:themeColor="text2"/>
          <w:sz w:val="26"/>
          <w:szCs w:val="26"/>
          <w:lang w:val="ro-RO" w:eastAsia="ru-RU"/>
        </w:rPr>
        <w:t>Formular de aplicare</w:t>
      </w:r>
    </w:p>
    <w:p w14:paraId="6C33B385" w14:textId="77777777" w:rsidR="00D24065" w:rsidRPr="004B6645" w:rsidRDefault="00D24065" w:rsidP="00D24065">
      <w:pPr>
        <w:jc w:val="center"/>
        <w:rPr>
          <w:rFonts w:asciiTheme="minorHAnsi" w:hAnsiTheme="minorHAnsi"/>
          <w:b/>
          <w:bCs/>
          <w:color w:val="1F497D" w:themeColor="text2"/>
          <w:sz w:val="22"/>
          <w:szCs w:val="22"/>
          <w:lang w:val="ro-RO" w:eastAsia="ru-RU"/>
        </w:rPr>
      </w:pPr>
    </w:p>
    <w:tbl>
      <w:tblPr>
        <w:tblStyle w:val="TableGrid"/>
        <w:tblW w:w="0" w:type="auto"/>
        <w:tblLook w:val="04A0" w:firstRow="1" w:lastRow="0" w:firstColumn="1" w:lastColumn="0" w:noHBand="0" w:noVBand="1"/>
      </w:tblPr>
      <w:tblGrid>
        <w:gridCol w:w="3794"/>
        <w:gridCol w:w="6059"/>
      </w:tblGrid>
      <w:tr w:rsidR="00D24065" w:rsidRPr="00853940" w14:paraId="43FA0ABC" w14:textId="77777777" w:rsidTr="129889A4">
        <w:trPr>
          <w:trHeight w:val="330"/>
        </w:trPr>
        <w:tc>
          <w:tcPr>
            <w:tcW w:w="3794" w:type="dxa"/>
            <w:shd w:val="clear" w:color="auto" w:fill="365F91" w:themeFill="accent1" w:themeFillShade="BF"/>
            <w:vAlign w:val="center"/>
          </w:tcPr>
          <w:p w14:paraId="167AF5D2" w14:textId="77777777" w:rsidR="00D24065" w:rsidRPr="004B6645" w:rsidRDefault="00D24065" w:rsidP="00031325">
            <w:pP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Denumirea companiei/</w:t>
            </w:r>
            <w:proofErr w:type="spellStart"/>
            <w:r w:rsidRPr="004B6645">
              <w:rPr>
                <w:rFonts w:asciiTheme="minorHAnsi" w:hAnsiTheme="minorHAnsi"/>
                <w:b/>
                <w:bCs/>
                <w:color w:val="FFFFFF" w:themeColor="background1"/>
                <w:lang w:val="ro-RO" w:eastAsia="ru-RU"/>
              </w:rPr>
              <w:t>organizaţiei</w:t>
            </w:r>
            <w:proofErr w:type="spellEnd"/>
            <w:r w:rsidRPr="004B6645">
              <w:rPr>
                <w:rFonts w:asciiTheme="minorHAnsi" w:hAnsiTheme="minorHAnsi"/>
                <w:b/>
                <w:bCs/>
                <w:color w:val="FFFFFF" w:themeColor="background1"/>
                <w:lang w:val="ro-RO" w:eastAsia="ru-RU"/>
              </w:rPr>
              <w:t>:</w:t>
            </w:r>
          </w:p>
        </w:tc>
        <w:tc>
          <w:tcPr>
            <w:tcW w:w="6059" w:type="dxa"/>
            <w:vAlign w:val="center"/>
          </w:tcPr>
          <w:p w14:paraId="0635408D" w14:textId="77777777" w:rsidR="00D24065" w:rsidRPr="004B6645" w:rsidRDefault="00D24065" w:rsidP="00031325">
            <w:pPr>
              <w:rPr>
                <w:rFonts w:asciiTheme="minorHAnsi" w:hAnsiTheme="minorHAnsi"/>
                <w:b/>
                <w:bCs/>
                <w:color w:val="000000"/>
                <w:lang w:val="ro-RO" w:eastAsia="ru-RU"/>
              </w:rPr>
            </w:pPr>
          </w:p>
        </w:tc>
      </w:tr>
      <w:tr w:rsidR="00D24065" w:rsidRPr="00853940" w14:paraId="471ED021" w14:textId="77777777" w:rsidTr="129889A4">
        <w:trPr>
          <w:trHeight w:val="375"/>
        </w:trPr>
        <w:tc>
          <w:tcPr>
            <w:tcW w:w="3794" w:type="dxa"/>
            <w:shd w:val="clear" w:color="auto" w:fill="365F91" w:themeFill="accent1" w:themeFillShade="BF"/>
            <w:vAlign w:val="center"/>
          </w:tcPr>
          <w:p w14:paraId="6A7A99E6" w14:textId="77777777" w:rsidR="00D24065" w:rsidRPr="004B6645" w:rsidRDefault="00D24065" w:rsidP="00031325">
            <w:pP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Numele persoanei responsabile:</w:t>
            </w:r>
          </w:p>
        </w:tc>
        <w:tc>
          <w:tcPr>
            <w:tcW w:w="6059" w:type="dxa"/>
            <w:vAlign w:val="center"/>
          </w:tcPr>
          <w:p w14:paraId="7C6EF0F5" w14:textId="77777777" w:rsidR="00D24065" w:rsidRPr="004B6645" w:rsidRDefault="00D24065" w:rsidP="00031325">
            <w:pPr>
              <w:rPr>
                <w:rFonts w:asciiTheme="minorHAnsi" w:hAnsiTheme="minorHAnsi"/>
                <w:b/>
                <w:bCs/>
                <w:color w:val="000000"/>
                <w:lang w:val="ro-RO" w:eastAsia="ru-RU"/>
              </w:rPr>
            </w:pPr>
          </w:p>
        </w:tc>
      </w:tr>
      <w:tr w:rsidR="00D24065" w:rsidRPr="00853940" w14:paraId="618E1312" w14:textId="77777777" w:rsidTr="129889A4">
        <w:trPr>
          <w:trHeight w:val="315"/>
        </w:trPr>
        <w:tc>
          <w:tcPr>
            <w:tcW w:w="3794" w:type="dxa"/>
            <w:shd w:val="clear" w:color="auto" w:fill="365F91" w:themeFill="accent1" w:themeFillShade="BF"/>
            <w:vAlign w:val="center"/>
          </w:tcPr>
          <w:p w14:paraId="042355D6" w14:textId="77777777" w:rsidR="00D24065" w:rsidRPr="004B6645" w:rsidRDefault="00D24065" w:rsidP="00031325">
            <w:pP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Date de contact:</w:t>
            </w:r>
          </w:p>
        </w:tc>
        <w:tc>
          <w:tcPr>
            <w:tcW w:w="6059" w:type="dxa"/>
            <w:vAlign w:val="center"/>
          </w:tcPr>
          <w:p w14:paraId="5AA0B008" w14:textId="77777777" w:rsidR="00D24065" w:rsidRPr="004B6645" w:rsidRDefault="00D24065" w:rsidP="00031325">
            <w:pPr>
              <w:rPr>
                <w:rFonts w:asciiTheme="minorHAnsi" w:hAnsiTheme="minorHAnsi"/>
                <w:b/>
                <w:bCs/>
                <w:color w:val="000000"/>
                <w:lang w:val="ro-RO" w:eastAsia="ru-RU"/>
              </w:rPr>
            </w:pPr>
          </w:p>
        </w:tc>
      </w:tr>
    </w:tbl>
    <w:p w14:paraId="227E9686" w14:textId="77777777" w:rsidR="00D24065" w:rsidRPr="004B6645" w:rsidRDefault="00D24065" w:rsidP="00D24065">
      <w:pPr>
        <w:rPr>
          <w:rFonts w:asciiTheme="minorHAnsi" w:hAnsiTheme="minorHAnsi"/>
          <w:b/>
          <w:bCs/>
          <w:color w:val="000000"/>
          <w:sz w:val="22"/>
          <w:szCs w:val="22"/>
          <w:lang w:val="ro-RO" w:eastAsia="ru-RU"/>
        </w:rPr>
      </w:pPr>
    </w:p>
    <w:p w14:paraId="6D614541" w14:textId="77777777" w:rsidR="00D24065" w:rsidRPr="004B6645" w:rsidRDefault="00D24065" w:rsidP="00D24065">
      <w:pPr>
        <w:jc w:val="both"/>
        <w:rPr>
          <w:rFonts w:asciiTheme="minorHAnsi" w:hAnsiTheme="minorHAnsi"/>
          <w:b/>
          <w:bCs/>
          <w:color w:val="000000"/>
          <w:sz w:val="22"/>
          <w:szCs w:val="22"/>
          <w:lang w:val="ro-RO" w:eastAsia="ru-RU"/>
        </w:rPr>
      </w:pPr>
      <w:r w:rsidRPr="004B6645">
        <w:rPr>
          <w:rFonts w:asciiTheme="minorHAnsi" w:hAnsiTheme="minorHAnsi"/>
          <w:b/>
          <w:bCs/>
          <w:color w:val="000000"/>
          <w:sz w:val="22"/>
          <w:szCs w:val="22"/>
          <w:lang w:val="ro-RO" w:eastAsia="ru-RU"/>
        </w:rPr>
        <w:t>1. Experiența companiei/organizației</w:t>
      </w:r>
    </w:p>
    <w:p w14:paraId="47AABFC1" w14:textId="6D92D79D" w:rsidR="00D24065" w:rsidRPr="004B6645" w:rsidRDefault="00D24065" w:rsidP="00D24065">
      <w:pPr>
        <w:spacing w:after="240"/>
        <w:jc w:val="both"/>
        <w:rPr>
          <w:rFonts w:asciiTheme="minorHAnsi" w:hAnsiTheme="minorHAnsi"/>
          <w:bCs/>
          <w:color w:val="000000"/>
          <w:sz w:val="22"/>
          <w:szCs w:val="22"/>
          <w:lang w:val="ro-RO" w:eastAsia="ru-RU"/>
        </w:rPr>
      </w:pPr>
      <w:r w:rsidRPr="004B6645">
        <w:rPr>
          <w:rFonts w:asciiTheme="minorHAnsi" w:hAnsiTheme="minorHAnsi"/>
          <w:bCs/>
          <w:color w:val="000000"/>
          <w:sz w:val="22"/>
          <w:szCs w:val="22"/>
          <w:lang w:val="ro-RO" w:eastAsia="ru-RU"/>
        </w:rPr>
        <w:t>Descrieți în spațiul de mai jos experiența companiei/organizației în elaborarea studiilor și analizelor și l</w:t>
      </w:r>
      <w:r w:rsidRPr="004B6645">
        <w:rPr>
          <w:rFonts w:asciiTheme="minorHAnsi" w:hAnsiTheme="minorHAnsi"/>
          <w:sz w:val="22"/>
          <w:szCs w:val="22"/>
          <w:lang w:val="ro-RO"/>
        </w:rPr>
        <w:t>ista clienților cu care a lucrat compania în aceste domenii</w:t>
      </w:r>
      <w:r w:rsidRPr="004B6645">
        <w:rPr>
          <w:rFonts w:asciiTheme="minorHAnsi" w:hAnsiTheme="minorHAnsi"/>
          <w:bCs/>
          <w:color w:val="000000"/>
          <w:sz w:val="22"/>
          <w:szCs w:val="22"/>
          <w:lang w:val="ro-RO" w:eastAsia="ru-RU"/>
        </w:rPr>
        <w:t>. Enumerați cel puțin 5 studii/ cercetări sociologice elaborate în ultimii 3 ani. Maximum 500 de cuvinte.</w:t>
      </w:r>
    </w:p>
    <w:tbl>
      <w:tblPr>
        <w:tblStyle w:val="TableGrid"/>
        <w:tblW w:w="9982" w:type="dxa"/>
        <w:tblInd w:w="-5" w:type="dxa"/>
        <w:tblLook w:val="04A0" w:firstRow="1" w:lastRow="0" w:firstColumn="1" w:lastColumn="0" w:noHBand="0" w:noVBand="1"/>
      </w:tblPr>
      <w:tblGrid>
        <w:gridCol w:w="9982"/>
      </w:tblGrid>
      <w:tr w:rsidR="00D24065" w:rsidRPr="00853940" w14:paraId="35FB68DC" w14:textId="77777777" w:rsidTr="129889A4">
        <w:trPr>
          <w:trHeight w:val="728"/>
        </w:trPr>
        <w:tc>
          <w:tcPr>
            <w:tcW w:w="9982" w:type="dxa"/>
          </w:tcPr>
          <w:p w14:paraId="034CD7B2" w14:textId="2E27579A" w:rsidR="00D24065" w:rsidRPr="004B6645" w:rsidRDefault="00D24065" w:rsidP="129889A4">
            <w:pPr>
              <w:jc w:val="both"/>
              <w:rPr>
                <w:rFonts w:asciiTheme="minorHAnsi" w:hAnsiTheme="minorHAnsi"/>
                <w:color w:val="000000"/>
                <w:lang w:val="ro-RO" w:eastAsia="ru-RU"/>
              </w:rPr>
            </w:pPr>
          </w:p>
        </w:tc>
      </w:tr>
    </w:tbl>
    <w:p w14:paraId="08F28550" w14:textId="77777777" w:rsidR="00D24065" w:rsidRPr="004B6645" w:rsidRDefault="00D24065" w:rsidP="00D24065">
      <w:pPr>
        <w:jc w:val="both"/>
        <w:rPr>
          <w:rFonts w:asciiTheme="minorHAnsi" w:hAnsiTheme="minorHAnsi"/>
          <w:b/>
          <w:bCs/>
          <w:color w:val="000000"/>
          <w:sz w:val="22"/>
          <w:szCs w:val="22"/>
          <w:lang w:val="ro-RO" w:eastAsia="ru-RU"/>
        </w:rPr>
      </w:pPr>
    </w:p>
    <w:p w14:paraId="5AF0F9D2" w14:textId="77777777" w:rsidR="00D24065" w:rsidRPr="004B6645" w:rsidRDefault="00D24065" w:rsidP="00D24065">
      <w:pPr>
        <w:jc w:val="both"/>
        <w:rPr>
          <w:rFonts w:asciiTheme="minorHAnsi" w:hAnsiTheme="minorHAnsi"/>
          <w:b/>
          <w:bCs/>
          <w:color w:val="000000"/>
          <w:sz w:val="22"/>
          <w:szCs w:val="22"/>
          <w:lang w:val="ro-RO" w:eastAsia="ru-RU"/>
        </w:rPr>
      </w:pPr>
      <w:r w:rsidRPr="004B6645">
        <w:rPr>
          <w:rFonts w:asciiTheme="minorHAnsi" w:hAnsiTheme="minorHAnsi"/>
          <w:b/>
          <w:bCs/>
          <w:color w:val="000000"/>
          <w:sz w:val="22"/>
          <w:szCs w:val="22"/>
          <w:lang w:val="ro-RO" w:eastAsia="ru-RU"/>
        </w:rPr>
        <w:t>2. Metodologia</w:t>
      </w:r>
    </w:p>
    <w:p w14:paraId="69ACCA1F" w14:textId="7369656C" w:rsidR="00D24065" w:rsidRPr="004B6645" w:rsidRDefault="00D24065" w:rsidP="00D24065">
      <w:pPr>
        <w:spacing w:after="240"/>
        <w:jc w:val="both"/>
        <w:rPr>
          <w:rFonts w:asciiTheme="minorHAnsi" w:hAnsiTheme="minorHAnsi"/>
          <w:bCs/>
          <w:color w:val="000000"/>
          <w:lang w:val="ro-RO" w:eastAsia="ru-RU"/>
        </w:rPr>
      </w:pPr>
      <w:r w:rsidRPr="004B6645">
        <w:rPr>
          <w:rFonts w:asciiTheme="minorHAnsi" w:hAnsiTheme="minorHAnsi"/>
          <w:bCs/>
          <w:color w:val="000000"/>
          <w:sz w:val="22"/>
          <w:szCs w:val="22"/>
          <w:lang w:val="ro-RO" w:eastAsia="ru-RU"/>
        </w:rPr>
        <w:t xml:space="preserve">Vă rugăm să descrieți metodologia propusă pentru realizarea cercetării. Descrieți care sunt riscurile, limitările metodologiei propuse. Acolo unde este necesar, faceți referire la experiența proprie de realizare a cercetărilor similare. Max </w:t>
      </w:r>
      <w:r w:rsidR="00853940">
        <w:rPr>
          <w:rFonts w:asciiTheme="minorHAnsi" w:hAnsiTheme="minorHAnsi"/>
          <w:bCs/>
          <w:color w:val="000000"/>
          <w:sz w:val="22"/>
          <w:szCs w:val="22"/>
          <w:lang w:val="ro-RO" w:eastAsia="ru-RU"/>
        </w:rPr>
        <w:t>5</w:t>
      </w:r>
      <w:r w:rsidRPr="004B6645">
        <w:rPr>
          <w:rFonts w:asciiTheme="minorHAnsi" w:hAnsiTheme="minorHAnsi"/>
          <w:bCs/>
          <w:color w:val="000000"/>
          <w:sz w:val="22"/>
          <w:szCs w:val="22"/>
          <w:lang w:val="ro-RO" w:eastAsia="ru-RU"/>
        </w:rPr>
        <w:t xml:space="preserve">00 cuvinte. </w:t>
      </w:r>
    </w:p>
    <w:tbl>
      <w:tblPr>
        <w:tblStyle w:val="TableGrid"/>
        <w:tblW w:w="0" w:type="auto"/>
        <w:tblLook w:val="04A0" w:firstRow="1" w:lastRow="0" w:firstColumn="1" w:lastColumn="0" w:noHBand="0" w:noVBand="1"/>
      </w:tblPr>
      <w:tblGrid>
        <w:gridCol w:w="9901"/>
      </w:tblGrid>
      <w:tr w:rsidR="00D24065" w:rsidRPr="00853940" w14:paraId="4F1FCE69" w14:textId="77777777" w:rsidTr="00031325">
        <w:trPr>
          <w:trHeight w:val="647"/>
        </w:trPr>
        <w:tc>
          <w:tcPr>
            <w:tcW w:w="9901" w:type="dxa"/>
          </w:tcPr>
          <w:p w14:paraId="24D3097D" w14:textId="77777777" w:rsidR="00D24065" w:rsidRPr="004B6645" w:rsidRDefault="00D24065" w:rsidP="00031325">
            <w:pPr>
              <w:jc w:val="both"/>
              <w:rPr>
                <w:rFonts w:asciiTheme="minorHAnsi" w:hAnsiTheme="minorHAnsi"/>
                <w:b/>
                <w:bCs/>
                <w:color w:val="000000"/>
                <w:sz w:val="22"/>
                <w:szCs w:val="22"/>
                <w:lang w:val="ro-RO" w:eastAsia="ru-RU"/>
              </w:rPr>
            </w:pPr>
          </w:p>
        </w:tc>
      </w:tr>
    </w:tbl>
    <w:p w14:paraId="123E6F5C" w14:textId="77777777" w:rsidR="00D24065" w:rsidRPr="004B6645" w:rsidRDefault="00D24065" w:rsidP="00D24065">
      <w:pPr>
        <w:jc w:val="both"/>
        <w:rPr>
          <w:rFonts w:asciiTheme="minorHAnsi" w:hAnsiTheme="minorHAnsi"/>
          <w:b/>
          <w:bCs/>
          <w:color w:val="000000"/>
          <w:sz w:val="22"/>
          <w:szCs w:val="22"/>
          <w:lang w:val="ro-RO" w:eastAsia="ru-RU"/>
        </w:rPr>
      </w:pPr>
    </w:p>
    <w:p w14:paraId="0042CE67" w14:textId="77777777" w:rsidR="00D24065" w:rsidRPr="004B6645" w:rsidRDefault="00D24065" w:rsidP="00D24065">
      <w:pPr>
        <w:jc w:val="both"/>
        <w:rPr>
          <w:rFonts w:asciiTheme="minorHAnsi" w:hAnsiTheme="minorHAnsi"/>
          <w:b/>
          <w:bCs/>
          <w:color w:val="000000"/>
          <w:sz w:val="22"/>
          <w:szCs w:val="22"/>
          <w:lang w:val="ro-RO" w:eastAsia="ru-RU"/>
        </w:rPr>
      </w:pPr>
      <w:r w:rsidRPr="004B6645">
        <w:rPr>
          <w:rFonts w:asciiTheme="minorHAnsi" w:hAnsiTheme="minorHAnsi"/>
          <w:b/>
          <w:bCs/>
          <w:color w:val="000000"/>
          <w:sz w:val="22"/>
          <w:szCs w:val="22"/>
          <w:lang w:val="ro-RO" w:eastAsia="ru-RU"/>
        </w:rPr>
        <w:t>3. Echipa de lucru</w:t>
      </w:r>
    </w:p>
    <w:p w14:paraId="1DF4FED1" w14:textId="35AC6F18" w:rsidR="00D24065" w:rsidRPr="004B6645" w:rsidRDefault="00D24065" w:rsidP="00D24065">
      <w:pPr>
        <w:jc w:val="both"/>
        <w:rPr>
          <w:rFonts w:asciiTheme="minorHAnsi" w:hAnsiTheme="minorHAnsi"/>
          <w:bCs/>
          <w:color w:val="000000"/>
          <w:sz w:val="22"/>
          <w:szCs w:val="22"/>
          <w:lang w:val="ro-RO" w:eastAsia="ru-RU"/>
        </w:rPr>
      </w:pPr>
      <w:r w:rsidRPr="004B6645">
        <w:rPr>
          <w:rFonts w:asciiTheme="minorHAnsi" w:hAnsiTheme="minorHAnsi"/>
          <w:bCs/>
          <w:color w:val="000000"/>
          <w:sz w:val="22"/>
          <w:szCs w:val="22"/>
          <w:lang w:val="ro-RO" w:eastAsia="ru-RU"/>
        </w:rPr>
        <w:t>Enumerați în tabelul ce urmează echipa de lucru, experții ce vor fi implicați, experiența în realizarea</w:t>
      </w:r>
      <w:r w:rsidR="004B6645">
        <w:rPr>
          <w:rFonts w:asciiTheme="minorHAnsi" w:hAnsiTheme="minorHAnsi"/>
          <w:bCs/>
          <w:color w:val="000000"/>
          <w:sz w:val="22"/>
          <w:szCs w:val="22"/>
          <w:lang w:val="ro-RO" w:eastAsia="ru-RU"/>
        </w:rPr>
        <w:t xml:space="preserve"> cercetărilor similare</w:t>
      </w:r>
      <w:r w:rsidRPr="004B6645">
        <w:rPr>
          <w:rFonts w:asciiTheme="minorHAnsi" w:hAnsiTheme="minorHAnsi"/>
          <w:bCs/>
          <w:color w:val="000000"/>
          <w:sz w:val="22"/>
          <w:szCs w:val="22"/>
          <w:lang w:val="ro-RO" w:eastAsia="ru-RU"/>
        </w:rPr>
        <w:t>. Pentru fiecare membru</w:t>
      </w:r>
      <w:r w:rsidR="004B6645">
        <w:rPr>
          <w:rFonts w:asciiTheme="minorHAnsi" w:hAnsiTheme="minorHAnsi"/>
          <w:bCs/>
          <w:color w:val="000000"/>
          <w:sz w:val="22"/>
          <w:szCs w:val="22"/>
          <w:lang w:val="ro-RO" w:eastAsia="ru-RU"/>
        </w:rPr>
        <w:t>/ă</w:t>
      </w:r>
      <w:r w:rsidRPr="004B6645">
        <w:rPr>
          <w:rFonts w:asciiTheme="minorHAnsi" w:hAnsiTheme="minorHAnsi"/>
          <w:bCs/>
          <w:color w:val="000000"/>
          <w:sz w:val="22"/>
          <w:szCs w:val="22"/>
          <w:lang w:val="ro-RO" w:eastAsia="ru-RU"/>
        </w:rPr>
        <w:t xml:space="preserve"> va fi indicat studiile elaborate (obligatoriu). La dosar vor fi anexate CV-urile membrilor de echipa implicați în desfășurarea cercetării.</w:t>
      </w:r>
    </w:p>
    <w:p w14:paraId="5AE050A6" w14:textId="77777777" w:rsidR="00D24065" w:rsidRPr="004B6645" w:rsidRDefault="00D24065" w:rsidP="00D24065">
      <w:pPr>
        <w:jc w:val="both"/>
        <w:rPr>
          <w:rFonts w:asciiTheme="minorHAnsi" w:hAnsiTheme="minorHAnsi"/>
          <w:b/>
          <w:bCs/>
          <w:color w:val="000000"/>
          <w:sz w:val="22"/>
          <w:szCs w:val="22"/>
          <w:lang w:val="ro-RO" w:eastAsia="ru-RU"/>
        </w:rPr>
      </w:pPr>
    </w:p>
    <w:tbl>
      <w:tblPr>
        <w:tblStyle w:val="TableGrid"/>
        <w:tblW w:w="10347" w:type="dxa"/>
        <w:tblInd w:w="-5" w:type="dxa"/>
        <w:tblLook w:val="04A0" w:firstRow="1" w:lastRow="0" w:firstColumn="1" w:lastColumn="0" w:noHBand="0" w:noVBand="1"/>
      </w:tblPr>
      <w:tblGrid>
        <w:gridCol w:w="462"/>
        <w:gridCol w:w="1878"/>
        <w:gridCol w:w="2970"/>
        <w:gridCol w:w="2685"/>
        <w:gridCol w:w="2352"/>
      </w:tblGrid>
      <w:tr w:rsidR="00D24065" w:rsidRPr="00853940" w14:paraId="7C3AF604" w14:textId="77777777" w:rsidTr="129889A4">
        <w:trPr>
          <w:trHeight w:val="440"/>
        </w:trPr>
        <w:tc>
          <w:tcPr>
            <w:tcW w:w="462" w:type="dxa"/>
            <w:shd w:val="clear" w:color="auto" w:fill="365F91" w:themeFill="accent1" w:themeFillShade="BF"/>
            <w:vAlign w:val="center"/>
          </w:tcPr>
          <w:p w14:paraId="6A82C56C" w14:textId="332EACE8"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w:t>
            </w:r>
            <w:r w:rsidR="004B6645">
              <w:rPr>
                <w:rFonts w:asciiTheme="minorHAnsi" w:hAnsiTheme="minorHAnsi"/>
                <w:b/>
                <w:bCs/>
                <w:color w:val="FFFFFF" w:themeColor="background1"/>
                <w:lang w:val="ro-RO" w:eastAsia="ru-RU"/>
              </w:rPr>
              <w:t>r</w:t>
            </w:r>
          </w:p>
        </w:tc>
        <w:tc>
          <w:tcPr>
            <w:tcW w:w="1878" w:type="dxa"/>
            <w:shd w:val="clear" w:color="auto" w:fill="365F91" w:themeFill="accent1" w:themeFillShade="BF"/>
            <w:vAlign w:val="center"/>
          </w:tcPr>
          <w:p w14:paraId="35DCA743" w14:textId="77777777"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Numele, Prenumele</w:t>
            </w:r>
          </w:p>
        </w:tc>
        <w:tc>
          <w:tcPr>
            <w:tcW w:w="2970" w:type="dxa"/>
            <w:shd w:val="clear" w:color="auto" w:fill="365F91" w:themeFill="accent1" w:themeFillShade="BF"/>
            <w:vAlign w:val="center"/>
          </w:tcPr>
          <w:p w14:paraId="6D0985CF" w14:textId="77777777"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 xml:space="preserve">Funcția/Responsabilitățile în procesul de elaborare a cercetării </w:t>
            </w:r>
          </w:p>
        </w:tc>
        <w:tc>
          <w:tcPr>
            <w:tcW w:w="2685" w:type="dxa"/>
            <w:shd w:val="clear" w:color="auto" w:fill="365F91" w:themeFill="accent1" w:themeFillShade="BF"/>
            <w:vAlign w:val="center"/>
          </w:tcPr>
          <w:p w14:paraId="215F598D" w14:textId="7B7C7D03"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 xml:space="preserve">Experiența în realizarea </w:t>
            </w:r>
            <w:r w:rsidR="004B6645">
              <w:rPr>
                <w:rFonts w:asciiTheme="minorHAnsi" w:hAnsiTheme="minorHAnsi"/>
                <w:b/>
                <w:bCs/>
                <w:color w:val="FFFFFF" w:themeColor="background1"/>
                <w:lang w:val="ro-RO" w:eastAsia="ru-RU"/>
              </w:rPr>
              <w:t>cercetărilor similare</w:t>
            </w:r>
          </w:p>
        </w:tc>
        <w:tc>
          <w:tcPr>
            <w:tcW w:w="2352" w:type="dxa"/>
            <w:shd w:val="clear" w:color="auto" w:fill="365F91" w:themeFill="accent1" w:themeFillShade="BF"/>
            <w:vAlign w:val="center"/>
          </w:tcPr>
          <w:p w14:paraId="61FB39BB" w14:textId="77777777"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 xml:space="preserve">Denumirea studiilor elaborate </w:t>
            </w:r>
          </w:p>
          <w:p w14:paraId="7DE2AE05" w14:textId="77777777" w:rsidR="00D24065" w:rsidRPr="004B6645" w:rsidRDefault="00D24065" w:rsidP="00031325">
            <w:pPr>
              <w:jc w:val="center"/>
              <w:rPr>
                <w:rFonts w:asciiTheme="minorHAnsi" w:hAnsiTheme="minorHAnsi"/>
                <w:b/>
                <w:bCs/>
                <w:color w:val="FFFFFF" w:themeColor="background1"/>
                <w:lang w:val="ro-RO" w:eastAsia="ru-RU"/>
              </w:rPr>
            </w:pPr>
          </w:p>
        </w:tc>
      </w:tr>
      <w:tr w:rsidR="00D24065" w:rsidRPr="00853940" w14:paraId="54658949" w14:textId="77777777" w:rsidTr="129889A4">
        <w:trPr>
          <w:trHeight w:val="272"/>
        </w:trPr>
        <w:tc>
          <w:tcPr>
            <w:tcW w:w="462" w:type="dxa"/>
            <w:vAlign w:val="center"/>
          </w:tcPr>
          <w:p w14:paraId="7CFCEF8F" w14:textId="77777777" w:rsidR="00D24065" w:rsidRPr="004B6645" w:rsidRDefault="00D24065" w:rsidP="00031325">
            <w:pPr>
              <w:jc w:val="center"/>
              <w:rPr>
                <w:rFonts w:asciiTheme="minorHAnsi" w:hAnsiTheme="minorHAnsi"/>
                <w:bCs/>
                <w:color w:val="000000"/>
                <w:lang w:val="ro-RO" w:eastAsia="ru-RU"/>
              </w:rPr>
            </w:pPr>
          </w:p>
        </w:tc>
        <w:tc>
          <w:tcPr>
            <w:tcW w:w="1878" w:type="dxa"/>
            <w:vAlign w:val="center"/>
          </w:tcPr>
          <w:p w14:paraId="0E7F47C0" w14:textId="77777777" w:rsidR="00D24065" w:rsidRPr="004B6645" w:rsidRDefault="00D24065" w:rsidP="00031325">
            <w:pPr>
              <w:rPr>
                <w:rFonts w:asciiTheme="minorHAnsi" w:hAnsiTheme="minorHAnsi"/>
                <w:bCs/>
                <w:color w:val="000000"/>
                <w:lang w:val="ro-RO" w:eastAsia="ru-RU"/>
              </w:rPr>
            </w:pPr>
          </w:p>
        </w:tc>
        <w:tc>
          <w:tcPr>
            <w:tcW w:w="2970" w:type="dxa"/>
            <w:vAlign w:val="center"/>
          </w:tcPr>
          <w:p w14:paraId="43F03B89" w14:textId="77777777" w:rsidR="00D24065" w:rsidRPr="004B6645" w:rsidRDefault="00D24065" w:rsidP="00031325">
            <w:pPr>
              <w:rPr>
                <w:rFonts w:asciiTheme="minorHAnsi" w:hAnsiTheme="minorHAnsi"/>
                <w:bCs/>
                <w:color w:val="000000"/>
                <w:lang w:val="ro-RO" w:eastAsia="ru-RU"/>
              </w:rPr>
            </w:pPr>
          </w:p>
        </w:tc>
        <w:tc>
          <w:tcPr>
            <w:tcW w:w="2685" w:type="dxa"/>
          </w:tcPr>
          <w:p w14:paraId="7228C5BE" w14:textId="77777777" w:rsidR="00D24065" w:rsidRPr="004B6645" w:rsidRDefault="00D24065" w:rsidP="00031325">
            <w:pPr>
              <w:rPr>
                <w:rFonts w:asciiTheme="minorHAnsi" w:hAnsiTheme="minorHAnsi"/>
                <w:bCs/>
                <w:color w:val="000000"/>
                <w:lang w:val="ro-RO" w:eastAsia="ru-RU"/>
              </w:rPr>
            </w:pPr>
          </w:p>
        </w:tc>
        <w:tc>
          <w:tcPr>
            <w:tcW w:w="2352" w:type="dxa"/>
          </w:tcPr>
          <w:p w14:paraId="2136F519" w14:textId="77777777" w:rsidR="00D24065" w:rsidRPr="004B6645" w:rsidRDefault="00D24065" w:rsidP="00031325">
            <w:pPr>
              <w:rPr>
                <w:rFonts w:asciiTheme="minorHAnsi" w:hAnsiTheme="minorHAnsi"/>
                <w:bCs/>
                <w:color w:val="000000"/>
                <w:lang w:val="ro-RO" w:eastAsia="ru-RU"/>
              </w:rPr>
            </w:pPr>
          </w:p>
        </w:tc>
      </w:tr>
      <w:tr w:rsidR="00D24065" w:rsidRPr="00853940" w14:paraId="1EFBE1BB" w14:textId="77777777" w:rsidTr="129889A4">
        <w:trPr>
          <w:trHeight w:val="264"/>
        </w:trPr>
        <w:tc>
          <w:tcPr>
            <w:tcW w:w="462" w:type="dxa"/>
            <w:vAlign w:val="center"/>
          </w:tcPr>
          <w:p w14:paraId="5650A11E" w14:textId="77777777" w:rsidR="00D24065" w:rsidRPr="004B6645" w:rsidRDefault="00D24065" w:rsidP="00031325">
            <w:pPr>
              <w:jc w:val="center"/>
              <w:rPr>
                <w:rFonts w:asciiTheme="minorHAnsi" w:hAnsiTheme="minorHAnsi"/>
                <w:bCs/>
                <w:color w:val="000000"/>
                <w:lang w:val="ro-RO" w:eastAsia="ru-RU"/>
              </w:rPr>
            </w:pPr>
          </w:p>
        </w:tc>
        <w:tc>
          <w:tcPr>
            <w:tcW w:w="1878" w:type="dxa"/>
            <w:vAlign w:val="center"/>
          </w:tcPr>
          <w:p w14:paraId="6E41CF71" w14:textId="77777777" w:rsidR="00D24065" w:rsidRPr="004B6645" w:rsidRDefault="00D24065" w:rsidP="00031325">
            <w:pPr>
              <w:rPr>
                <w:rFonts w:asciiTheme="minorHAnsi" w:hAnsiTheme="minorHAnsi"/>
                <w:bCs/>
                <w:color w:val="000000"/>
                <w:lang w:val="ro-RO" w:eastAsia="ru-RU"/>
              </w:rPr>
            </w:pPr>
          </w:p>
        </w:tc>
        <w:tc>
          <w:tcPr>
            <w:tcW w:w="2970" w:type="dxa"/>
            <w:vAlign w:val="center"/>
          </w:tcPr>
          <w:p w14:paraId="6DC01031" w14:textId="77777777" w:rsidR="00D24065" w:rsidRPr="004B6645" w:rsidRDefault="00D24065" w:rsidP="00031325">
            <w:pPr>
              <w:rPr>
                <w:rFonts w:asciiTheme="minorHAnsi" w:hAnsiTheme="minorHAnsi"/>
                <w:bCs/>
                <w:color w:val="000000"/>
                <w:lang w:val="ro-RO" w:eastAsia="ru-RU"/>
              </w:rPr>
            </w:pPr>
          </w:p>
        </w:tc>
        <w:tc>
          <w:tcPr>
            <w:tcW w:w="2685" w:type="dxa"/>
          </w:tcPr>
          <w:p w14:paraId="7C3A2899" w14:textId="77777777" w:rsidR="00D24065" w:rsidRPr="004B6645" w:rsidRDefault="00D24065" w:rsidP="00031325">
            <w:pPr>
              <w:rPr>
                <w:rFonts w:asciiTheme="minorHAnsi" w:hAnsiTheme="minorHAnsi"/>
                <w:bCs/>
                <w:color w:val="000000"/>
                <w:lang w:val="ro-RO" w:eastAsia="ru-RU"/>
              </w:rPr>
            </w:pPr>
          </w:p>
        </w:tc>
        <w:tc>
          <w:tcPr>
            <w:tcW w:w="2352" w:type="dxa"/>
          </w:tcPr>
          <w:p w14:paraId="5E347F13" w14:textId="77777777" w:rsidR="00D24065" w:rsidRPr="004B6645" w:rsidRDefault="00D24065" w:rsidP="00031325">
            <w:pPr>
              <w:rPr>
                <w:rFonts w:asciiTheme="minorHAnsi" w:hAnsiTheme="minorHAnsi"/>
                <w:bCs/>
                <w:color w:val="000000"/>
                <w:lang w:val="ro-RO" w:eastAsia="ru-RU"/>
              </w:rPr>
            </w:pPr>
          </w:p>
        </w:tc>
      </w:tr>
    </w:tbl>
    <w:p w14:paraId="565ACA11" w14:textId="77777777" w:rsidR="00D24065" w:rsidRPr="004B6645" w:rsidRDefault="00D24065" w:rsidP="00285B7B">
      <w:pPr>
        <w:ind w:left="0"/>
        <w:jc w:val="both"/>
        <w:rPr>
          <w:rFonts w:asciiTheme="minorHAnsi" w:hAnsiTheme="minorHAnsi"/>
          <w:bCs/>
          <w:color w:val="000000"/>
          <w:sz w:val="18"/>
          <w:szCs w:val="18"/>
          <w:lang w:val="ro-RO" w:eastAsia="ru-RU"/>
        </w:rPr>
      </w:pPr>
      <w:r w:rsidRPr="004B6645">
        <w:rPr>
          <w:rFonts w:asciiTheme="minorHAnsi" w:hAnsiTheme="minorHAnsi"/>
          <w:bCs/>
          <w:color w:val="000000"/>
          <w:sz w:val="18"/>
          <w:szCs w:val="18"/>
          <w:lang w:val="ro-RO" w:eastAsia="ru-RU"/>
        </w:rPr>
        <w:t>A se ajusta tabelul după necesitate.</w:t>
      </w:r>
    </w:p>
    <w:p w14:paraId="6BA3A225" w14:textId="1EB0CAFE" w:rsidR="00D24065" w:rsidRPr="004B6645" w:rsidRDefault="00D24065" w:rsidP="129889A4">
      <w:pPr>
        <w:ind w:left="0"/>
        <w:rPr>
          <w:rFonts w:asciiTheme="minorHAnsi" w:hAnsiTheme="minorHAnsi"/>
          <w:b/>
          <w:bCs/>
          <w:color w:val="000000"/>
          <w:sz w:val="22"/>
          <w:szCs w:val="22"/>
          <w:lang w:val="ro-RO" w:eastAsia="ru-RU"/>
        </w:rPr>
      </w:pPr>
    </w:p>
    <w:p w14:paraId="7F90518F" w14:textId="77777777" w:rsidR="00D24065" w:rsidRPr="004B6645" w:rsidRDefault="00D24065" w:rsidP="00D24065">
      <w:pPr>
        <w:rPr>
          <w:rFonts w:asciiTheme="minorHAnsi" w:hAnsiTheme="minorHAnsi"/>
          <w:b/>
          <w:bCs/>
          <w:color w:val="000000"/>
          <w:sz w:val="22"/>
          <w:szCs w:val="22"/>
          <w:lang w:val="ro-RO" w:eastAsia="ru-RU"/>
        </w:rPr>
      </w:pPr>
      <w:r w:rsidRPr="004B6645">
        <w:rPr>
          <w:rFonts w:asciiTheme="minorHAnsi" w:hAnsiTheme="minorHAnsi"/>
          <w:b/>
          <w:bCs/>
          <w:color w:val="000000"/>
          <w:sz w:val="22"/>
          <w:szCs w:val="22"/>
          <w:lang w:val="ro-RO" w:eastAsia="ru-RU"/>
        </w:rPr>
        <w:t>4. Planul de realizare a lucrărilor</w:t>
      </w:r>
    </w:p>
    <w:p w14:paraId="5E95DF59" w14:textId="610C0BB4" w:rsidR="00D24065" w:rsidRPr="004B6645" w:rsidRDefault="00D24065" w:rsidP="00D24065">
      <w:pPr>
        <w:spacing w:after="240"/>
        <w:jc w:val="both"/>
        <w:rPr>
          <w:rFonts w:asciiTheme="minorHAnsi" w:hAnsiTheme="minorHAnsi" w:cstheme="minorHAnsi"/>
          <w:bCs/>
          <w:color w:val="000000"/>
          <w:sz w:val="22"/>
          <w:szCs w:val="22"/>
          <w:lang w:val="ro-RO" w:eastAsia="ru-RU"/>
        </w:rPr>
      </w:pPr>
      <w:r w:rsidRPr="004B6645">
        <w:rPr>
          <w:rFonts w:asciiTheme="minorHAnsi" w:hAnsiTheme="minorHAnsi" w:cstheme="minorHAnsi"/>
          <w:sz w:val="22"/>
          <w:szCs w:val="22"/>
          <w:lang w:val="ro-RO"/>
        </w:rPr>
        <w:t xml:space="preserve">Vă rugăm să îndepliniți tabelul de mai jos cu acțiunile detaliate ce vor fi întreprinse pe parcursul desfășurării </w:t>
      </w:r>
      <w:r w:rsidR="00041B57">
        <w:rPr>
          <w:rFonts w:asciiTheme="minorHAnsi" w:hAnsiTheme="minorHAnsi" w:cstheme="minorHAnsi"/>
          <w:sz w:val="22"/>
          <w:szCs w:val="22"/>
          <w:lang w:val="ro-RO"/>
        </w:rPr>
        <w:t>cercetării calitative</w:t>
      </w:r>
      <w:r w:rsidRPr="004B6645">
        <w:rPr>
          <w:rFonts w:asciiTheme="minorHAnsi" w:hAnsiTheme="minorHAnsi" w:cstheme="minorHAnsi"/>
          <w:sz w:val="22"/>
          <w:szCs w:val="22"/>
          <w:lang w:val="ro-RO"/>
        </w:rPr>
        <w:t xml:space="preserve"> și realizării raportului, cu indicarea termenelor fixe.</w:t>
      </w:r>
    </w:p>
    <w:tbl>
      <w:tblPr>
        <w:tblStyle w:val="TableGrid"/>
        <w:tblW w:w="9900" w:type="dxa"/>
        <w:tblInd w:w="-5" w:type="dxa"/>
        <w:tblLook w:val="04A0" w:firstRow="1" w:lastRow="0" w:firstColumn="1" w:lastColumn="0" w:noHBand="0" w:noVBand="1"/>
      </w:tblPr>
      <w:tblGrid>
        <w:gridCol w:w="647"/>
        <w:gridCol w:w="2551"/>
        <w:gridCol w:w="3402"/>
        <w:gridCol w:w="3300"/>
      </w:tblGrid>
      <w:tr w:rsidR="00D24065" w:rsidRPr="00853940" w14:paraId="3389F63E" w14:textId="77777777" w:rsidTr="129889A4">
        <w:tc>
          <w:tcPr>
            <w:tcW w:w="647" w:type="dxa"/>
            <w:shd w:val="clear" w:color="auto" w:fill="365F91" w:themeFill="accent1" w:themeFillShade="BF"/>
            <w:vAlign w:val="center"/>
          </w:tcPr>
          <w:p w14:paraId="36A631AC" w14:textId="281E3663" w:rsidR="00D24065" w:rsidRPr="004B6645" w:rsidRDefault="00D24065" w:rsidP="00D24065">
            <w:pPr>
              <w:ind w:left="0"/>
              <w:rPr>
                <w:rFonts w:asciiTheme="minorHAnsi" w:hAnsiTheme="minorHAnsi"/>
                <w:b/>
                <w:bCs/>
                <w:color w:val="FFFFFF" w:themeColor="background1"/>
                <w:sz w:val="22"/>
                <w:szCs w:val="22"/>
                <w:lang w:val="ro-RO" w:eastAsia="ru-RU"/>
              </w:rPr>
            </w:pPr>
            <w:r w:rsidRPr="004B6645">
              <w:rPr>
                <w:rFonts w:asciiTheme="minorHAnsi" w:hAnsiTheme="minorHAnsi"/>
                <w:b/>
                <w:bCs/>
                <w:color w:val="FFFFFF" w:themeColor="background1"/>
                <w:sz w:val="22"/>
                <w:szCs w:val="22"/>
                <w:lang w:val="ro-RO" w:eastAsia="ru-RU"/>
              </w:rPr>
              <w:t>Nr</w:t>
            </w:r>
          </w:p>
        </w:tc>
        <w:tc>
          <w:tcPr>
            <w:tcW w:w="2551" w:type="dxa"/>
            <w:shd w:val="clear" w:color="auto" w:fill="365F91" w:themeFill="accent1" w:themeFillShade="BF"/>
            <w:vAlign w:val="center"/>
          </w:tcPr>
          <w:p w14:paraId="20CC733F" w14:textId="77777777" w:rsidR="00D24065" w:rsidRPr="004B6645" w:rsidRDefault="00D24065" w:rsidP="00031325">
            <w:pPr>
              <w:jc w:val="center"/>
              <w:rPr>
                <w:rFonts w:asciiTheme="minorHAnsi" w:hAnsiTheme="minorHAnsi"/>
                <w:b/>
                <w:bCs/>
                <w:color w:val="FFFFFF" w:themeColor="background1"/>
                <w:sz w:val="22"/>
                <w:szCs w:val="22"/>
                <w:lang w:val="ro-RO" w:eastAsia="ru-RU"/>
              </w:rPr>
            </w:pPr>
            <w:proofErr w:type="spellStart"/>
            <w:r w:rsidRPr="004B6645">
              <w:rPr>
                <w:rFonts w:asciiTheme="minorHAnsi" w:hAnsiTheme="minorHAnsi"/>
                <w:b/>
                <w:bCs/>
                <w:color w:val="FFFFFF" w:themeColor="background1"/>
                <w:sz w:val="22"/>
                <w:szCs w:val="22"/>
                <w:lang w:val="ro-RO" w:eastAsia="ru-RU"/>
              </w:rPr>
              <w:t>Acţiunea</w:t>
            </w:r>
            <w:proofErr w:type="spellEnd"/>
          </w:p>
        </w:tc>
        <w:tc>
          <w:tcPr>
            <w:tcW w:w="3402" w:type="dxa"/>
            <w:shd w:val="clear" w:color="auto" w:fill="365F91" w:themeFill="accent1" w:themeFillShade="BF"/>
            <w:vAlign w:val="center"/>
          </w:tcPr>
          <w:p w14:paraId="5E6DF09B" w14:textId="77777777" w:rsidR="00D24065" w:rsidRPr="004B6645" w:rsidRDefault="00D24065" w:rsidP="00031325">
            <w:pPr>
              <w:jc w:val="center"/>
              <w:rPr>
                <w:rFonts w:asciiTheme="minorHAnsi" w:hAnsiTheme="minorHAnsi"/>
                <w:b/>
                <w:bCs/>
                <w:color w:val="FFFFFF" w:themeColor="background1"/>
                <w:sz w:val="22"/>
                <w:szCs w:val="22"/>
                <w:lang w:val="ro-RO" w:eastAsia="ru-RU"/>
              </w:rPr>
            </w:pPr>
            <w:r w:rsidRPr="004B6645">
              <w:rPr>
                <w:rFonts w:asciiTheme="minorHAnsi" w:hAnsiTheme="minorHAnsi"/>
                <w:b/>
                <w:bCs/>
                <w:color w:val="FFFFFF" w:themeColor="background1"/>
                <w:sz w:val="22"/>
                <w:szCs w:val="22"/>
                <w:lang w:val="ro-RO" w:eastAsia="ru-RU"/>
              </w:rPr>
              <w:t>Descrierea</w:t>
            </w:r>
          </w:p>
        </w:tc>
        <w:tc>
          <w:tcPr>
            <w:tcW w:w="3300" w:type="dxa"/>
            <w:shd w:val="clear" w:color="auto" w:fill="365F91" w:themeFill="accent1" w:themeFillShade="BF"/>
            <w:vAlign w:val="center"/>
          </w:tcPr>
          <w:p w14:paraId="3AB45768" w14:textId="77777777" w:rsidR="00D24065" w:rsidRPr="004B6645" w:rsidRDefault="00D24065" w:rsidP="00031325">
            <w:pPr>
              <w:jc w:val="center"/>
              <w:rPr>
                <w:rFonts w:asciiTheme="minorHAnsi" w:hAnsiTheme="minorHAnsi"/>
                <w:b/>
                <w:bCs/>
                <w:color w:val="FFFFFF" w:themeColor="background1"/>
                <w:sz w:val="22"/>
                <w:szCs w:val="22"/>
                <w:lang w:val="ro-RO" w:eastAsia="ru-RU"/>
              </w:rPr>
            </w:pPr>
            <w:r w:rsidRPr="004B6645">
              <w:rPr>
                <w:rFonts w:asciiTheme="minorHAnsi" w:hAnsiTheme="minorHAnsi"/>
                <w:b/>
                <w:bCs/>
                <w:color w:val="FFFFFF" w:themeColor="background1"/>
                <w:sz w:val="22"/>
                <w:szCs w:val="22"/>
                <w:lang w:val="ro-RO" w:eastAsia="ru-RU"/>
              </w:rPr>
              <w:t>Termen de realizare</w:t>
            </w:r>
          </w:p>
        </w:tc>
      </w:tr>
      <w:tr w:rsidR="00D24065" w:rsidRPr="00853940" w14:paraId="1E5F77A8" w14:textId="77777777" w:rsidTr="129889A4">
        <w:tc>
          <w:tcPr>
            <w:tcW w:w="647" w:type="dxa"/>
            <w:vAlign w:val="center"/>
          </w:tcPr>
          <w:p w14:paraId="4EB86A9C" w14:textId="77777777" w:rsidR="00D24065" w:rsidRPr="004B6645" w:rsidRDefault="00D24065" w:rsidP="00031325">
            <w:pPr>
              <w:jc w:val="center"/>
              <w:rPr>
                <w:rFonts w:asciiTheme="minorHAnsi" w:hAnsiTheme="minorHAnsi"/>
                <w:bCs/>
                <w:color w:val="000000"/>
                <w:lang w:val="ro-RO" w:eastAsia="ru-RU"/>
              </w:rPr>
            </w:pPr>
          </w:p>
        </w:tc>
        <w:tc>
          <w:tcPr>
            <w:tcW w:w="2551" w:type="dxa"/>
            <w:vAlign w:val="center"/>
          </w:tcPr>
          <w:p w14:paraId="13DEC475" w14:textId="77777777" w:rsidR="00D24065" w:rsidRPr="004B6645" w:rsidRDefault="00D24065" w:rsidP="00031325">
            <w:pPr>
              <w:rPr>
                <w:rFonts w:asciiTheme="minorHAnsi" w:hAnsiTheme="minorHAnsi"/>
                <w:bCs/>
                <w:color w:val="000000"/>
                <w:lang w:val="ro-RO" w:eastAsia="ru-RU"/>
              </w:rPr>
            </w:pPr>
          </w:p>
        </w:tc>
        <w:tc>
          <w:tcPr>
            <w:tcW w:w="3402" w:type="dxa"/>
            <w:vAlign w:val="center"/>
          </w:tcPr>
          <w:p w14:paraId="6423718D" w14:textId="77777777" w:rsidR="00D24065" w:rsidRPr="004B6645" w:rsidRDefault="00D24065" w:rsidP="00031325">
            <w:pPr>
              <w:rPr>
                <w:rFonts w:asciiTheme="minorHAnsi" w:hAnsiTheme="minorHAnsi"/>
                <w:bCs/>
                <w:color w:val="000000"/>
                <w:lang w:val="ro-RO" w:eastAsia="ru-RU"/>
              </w:rPr>
            </w:pPr>
          </w:p>
        </w:tc>
        <w:tc>
          <w:tcPr>
            <w:tcW w:w="3300" w:type="dxa"/>
            <w:vAlign w:val="center"/>
          </w:tcPr>
          <w:p w14:paraId="3EC81F24" w14:textId="77777777" w:rsidR="00D24065" w:rsidRPr="004B6645" w:rsidRDefault="00D24065" w:rsidP="00031325">
            <w:pPr>
              <w:jc w:val="center"/>
              <w:rPr>
                <w:rFonts w:asciiTheme="minorHAnsi" w:hAnsiTheme="minorHAnsi"/>
                <w:bCs/>
                <w:color w:val="000000"/>
                <w:lang w:val="ro-RO" w:eastAsia="ru-RU"/>
              </w:rPr>
            </w:pPr>
          </w:p>
        </w:tc>
      </w:tr>
      <w:tr w:rsidR="00D24065" w:rsidRPr="00853940" w14:paraId="59300161" w14:textId="77777777" w:rsidTr="129889A4">
        <w:tc>
          <w:tcPr>
            <w:tcW w:w="647" w:type="dxa"/>
            <w:vAlign w:val="center"/>
          </w:tcPr>
          <w:p w14:paraId="4F7E17C3" w14:textId="77777777" w:rsidR="00D24065" w:rsidRPr="004B6645" w:rsidRDefault="00D24065" w:rsidP="00031325">
            <w:pPr>
              <w:jc w:val="center"/>
              <w:rPr>
                <w:rFonts w:asciiTheme="minorHAnsi" w:hAnsiTheme="minorHAnsi"/>
                <w:bCs/>
                <w:color w:val="000000"/>
                <w:lang w:val="ro-RO" w:eastAsia="ru-RU"/>
              </w:rPr>
            </w:pPr>
          </w:p>
        </w:tc>
        <w:tc>
          <w:tcPr>
            <w:tcW w:w="2551" w:type="dxa"/>
            <w:vAlign w:val="center"/>
          </w:tcPr>
          <w:p w14:paraId="3362625E" w14:textId="77777777" w:rsidR="00D24065" w:rsidRPr="004B6645" w:rsidRDefault="00D24065" w:rsidP="00031325">
            <w:pPr>
              <w:rPr>
                <w:rFonts w:asciiTheme="minorHAnsi" w:hAnsiTheme="minorHAnsi"/>
                <w:bCs/>
                <w:color w:val="000000"/>
                <w:lang w:val="ro-RO" w:eastAsia="ru-RU"/>
              </w:rPr>
            </w:pPr>
          </w:p>
        </w:tc>
        <w:tc>
          <w:tcPr>
            <w:tcW w:w="3402" w:type="dxa"/>
            <w:vAlign w:val="center"/>
          </w:tcPr>
          <w:p w14:paraId="60647169" w14:textId="77777777" w:rsidR="00D24065" w:rsidRPr="004B6645" w:rsidRDefault="00D24065" w:rsidP="00031325">
            <w:pPr>
              <w:rPr>
                <w:rFonts w:asciiTheme="minorHAnsi" w:hAnsiTheme="minorHAnsi"/>
                <w:bCs/>
                <w:color w:val="000000"/>
                <w:lang w:val="ro-RO" w:eastAsia="ru-RU"/>
              </w:rPr>
            </w:pPr>
          </w:p>
        </w:tc>
        <w:tc>
          <w:tcPr>
            <w:tcW w:w="3300" w:type="dxa"/>
            <w:vAlign w:val="center"/>
          </w:tcPr>
          <w:p w14:paraId="085FAB01" w14:textId="77777777" w:rsidR="00D24065" w:rsidRPr="004B6645" w:rsidRDefault="00D24065" w:rsidP="00031325">
            <w:pPr>
              <w:jc w:val="center"/>
              <w:rPr>
                <w:rFonts w:asciiTheme="minorHAnsi" w:hAnsiTheme="minorHAnsi"/>
                <w:bCs/>
                <w:color w:val="000000"/>
                <w:lang w:val="ro-RO" w:eastAsia="ru-RU"/>
              </w:rPr>
            </w:pPr>
          </w:p>
        </w:tc>
      </w:tr>
      <w:tr w:rsidR="00D24065" w:rsidRPr="00853940" w14:paraId="202F0362" w14:textId="77777777" w:rsidTr="129889A4">
        <w:tc>
          <w:tcPr>
            <w:tcW w:w="647" w:type="dxa"/>
            <w:vAlign w:val="center"/>
          </w:tcPr>
          <w:p w14:paraId="21B1D309" w14:textId="77777777" w:rsidR="00D24065" w:rsidRPr="004B6645" w:rsidRDefault="00D24065" w:rsidP="00031325">
            <w:pPr>
              <w:jc w:val="center"/>
              <w:rPr>
                <w:rFonts w:asciiTheme="minorHAnsi" w:hAnsiTheme="minorHAnsi"/>
                <w:bCs/>
                <w:color w:val="000000"/>
                <w:lang w:val="ro-RO" w:eastAsia="ru-RU"/>
              </w:rPr>
            </w:pPr>
          </w:p>
        </w:tc>
        <w:tc>
          <w:tcPr>
            <w:tcW w:w="2551" w:type="dxa"/>
            <w:vAlign w:val="center"/>
          </w:tcPr>
          <w:p w14:paraId="3DF9D038" w14:textId="77777777" w:rsidR="00D24065" w:rsidRPr="004B6645" w:rsidRDefault="00D24065" w:rsidP="00031325">
            <w:pPr>
              <w:rPr>
                <w:rFonts w:asciiTheme="minorHAnsi" w:hAnsiTheme="minorHAnsi"/>
                <w:bCs/>
                <w:color w:val="000000"/>
                <w:lang w:val="ro-RO" w:eastAsia="ru-RU"/>
              </w:rPr>
            </w:pPr>
          </w:p>
        </w:tc>
        <w:tc>
          <w:tcPr>
            <w:tcW w:w="3402" w:type="dxa"/>
            <w:vAlign w:val="center"/>
          </w:tcPr>
          <w:p w14:paraId="33B5C6EA" w14:textId="77777777" w:rsidR="00D24065" w:rsidRPr="004B6645" w:rsidRDefault="00D24065" w:rsidP="00031325">
            <w:pPr>
              <w:rPr>
                <w:rFonts w:asciiTheme="minorHAnsi" w:hAnsiTheme="minorHAnsi"/>
                <w:bCs/>
                <w:color w:val="000000"/>
                <w:lang w:val="ro-RO" w:eastAsia="ru-RU"/>
              </w:rPr>
            </w:pPr>
          </w:p>
        </w:tc>
        <w:tc>
          <w:tcPr>
            <w:tcW w:w="3300" w:type="dxa"/>
            <w:vAlign w:val="center"/>
          </w:tcPr>
          <w:p w14:paraId="5F9CDF4A" w14:textId="77777777" w:rsidR="00D24065" w:rsidRPr="004B6645" w:rsidRDefault="00D24065" w:rsidP="00031325">
            <w:pPr>
              <w:jc w:val="center"/>
              <w:rPr>
                <w:rFonts w:asciiTheme="minorHAnsi" w:hAnsiTheme="minorHAnsi"/>
                <w:bCs/>
                <w:color w:val="000000"/>
                <w:lang w:val="ro-RO" w:eastAsia="ru-RU"/>
              </w:rPr>
            </w:pPr>
          </w:p>
        </w:tc>
      </w:tr>
    </w:tbl>
    <w:p w14:paraId="51FFE00D" w14:textId="0B8632D0" w:rsidR="00B47014" w:rsidRPr="00285B7B" w:rsidRDefault="00D24065" w:rsidP="00285B7B">
      <w:pPr>
        <w:ind w:left="0"/>
        <w:jc w:val="both"/>
        <w:rPr>
          <w:rFonts w:asciiTheme="minorHAnsi" w:hAnsiTheme="minorHAnsi"/>
          <w:bCs/>
          <w:color w:val="000000"/>
          <w:sz w:val="18"/>
          <w:szCs w:val="18"/>
          <w:lang w:val="ro-RO" w:eastAsia="ru-RU"/>
        </w:rPr>
      </w:pPr>
      <w:r w:rsidRPr="004B6645">
        <w:rPr>
          <w:rFonts w:asciiTheme="minorHAnsi" w:hAnsiTheme="minorHAnsi"/>
          <w:bCs/>
          <w:color w:val="000000"/>
          <w:sz w:val="18"/>
          <w:szCs w:val="18"/>
          <w:lang w:val="ro-RO" w:eastAsia="ru-RU"/>
        </w:rPr>
        <w:t>A se ajusta tabelul după necesitate.</w:t>
      </w:r>
    </w:p>
    <w:p w14:paraId="0BEEE38A" w14:textId="77777777" w:rsidR="00B47014" w:rsidRDefault="00B47014" w:rsidP="129889A4">
      <w:pPr>
        <w:pStyle w:val="Footer"/>
        <w:jc w:val="right"/>
        <w:rPr>
          <w:rFonts w:asciiTheme="minorHAnsi" w:hAnsiTheme="minorHAnsi"/>
          <w:b/>
          <w:bCs/>
          <w:color w:val="244061" w:themeColor="accent1" w:themeShade="80"/>
          <w:sz w:val="22"/>
          <w:szCs w:val="22"/>
          <w:lang w:val="ro-RO"/>
        </w:rPr>
      </w:pPr>
    </w:p>
    <w:p w14:paraId="413B7FFE" w14:textId="77777777" w:rsidR="00D24065" w:rsidRPr="00853940" w:rsidRDefault="00D24065" w:rsidP="00D24065">
      <w:pPr>
        <w:pStyle w:val="Footer"/>
        <w:jc w:val="right"/>
        <w:rPr>
          <w:rFonts w:asciiTheme="minorHAnsi" w:hAnsiTheme="minorHAnsi"/>
          <w:b/>
          <w:bCs/>
          <w:color w:val="244061" w:themeColor="accent1" w:themeShade="80"/>
          <w:sz w:val="22"/>
          <w:szCs w:val="22"/>
          <w:lang w:val="ro-RO"/>
        </w:rPr>
      </w:pPr>
      <w:r w:rsidRPr="00853940">
        <w:rPr>
          <w:rFonts w:asciiTheme="minorHAnsi" w:hAnsiTheme="minorHAnsi"/>
          <w:b/>
          <w:bCs/>
          <w:color w:val="244061" w:themeColor="accent1" w:themeShade="80"/>
          <w:sz w:val="22"/>
          <w:szCs w:val="22"/>
          <w:lang w:val="ro-RO"/>
        </w:rPr>
        <w:t xml:space="preserve">Anexa 2. </w:t>
      </w:r>
    </w:p>
    <w:p w14:paraId="6E813D54" w14:textId="77777777" w:rsidR="00D24065" w:rsidRPr="00853940" w:rsidRDefault="00D24065" w:rsidP="001C5C53">
      <w:pPr>
        <w:pStyle w:val="Footer"/>
        <w:ind w:left="0"/>
        <w:rPr>
          <w:rFonts w:asciiTheme="minorHAnsi" w:hAnsiTheme="minorHAnsi"/>
          <w:b/>
          <w:bCs/>
          <w:color w:val="1F497D" w:themeColor="text2"/>
          <w:sz w:val="24"/>
          <w:szCs w:val="24"/>
          <w:lang w:val="ro-RO"/>
        </w:rPr>
      </w:pPr>
    </w:p>
    <w:p w14:paraId="6F1AB3BA" w14:textId="77777777" w:rsidR="00D24065" w:rsidRPr="00853940" w:rsidRDefault="00D24065" w:rsidP="00D24065">
      <w:pPr>
        <w:pStyle w:val="Footer"/>
        <w:jc w:val="center"/>
        <w:rPr>
          <w:rFonts w:asciiTheme="minorHAnsi" w:hAnsiTheme="minorHAnsi"/>
          <w:b/>
          <w:bCs/>
          <w:color w:val="1F497D" w:themeColor="text2"/>
          <w:sz w:val="24"/>
          <w:szCs w:val="24"/>
          <w:lang w:val="ro-RO"/>
        </w:rPr>
      </w:pPr>
      <w:r w:rsidRPr="00853940">
        <w:rPr>
          <w:rFonts w:asciiTheme="minorHAnsi" w:hAnsiTheme="minorHAnsi"/>
          <w:b/>
          <w:bCs/>
          <w:color w:val="1F497D" w:themeColor="text2"/>
          <w:sz w:val="24"/>
          <w:szCs w:val="24"/>
          <w:lang w:val="ro-RO"/>
        </w:rPr>
        <w:t>Modelul ofertei financiare</w:t>
      </w:r>
    </w:p>
    <w:p w14:paraId="6E6DDC48" w14:textId="77777777" w:rsidR="00D24065" w:rsidRPr="00853940" w:rsidRDefault="00D24065" w:rsidP="00D24065">
      <w:pPr>
        <w:pStyle w:val="Footer"/>
        <w:jc w:val="center"/>
        <w:rPr>
          <w:rFonts w:asciiTheme="minorHAnsi" w:hAnsiTheme="minorHAnsi"/>
          <w:b/>
          <w:bCs/>
          <w:color w:val="000000"/>
          <w:sz w:val="22"/>
          <w:szCs w:val="22"/>
          <w:lang w:val="ro-RO"/>
        </w:rPr>
      </w:pPr>
    </w:p>
    <w:tbl>
      <w:tblPr>
        <w:tblStyle w:val="TableGrid"/>
        <w:tblW w:w="0" w:type="auto"/>
        <w:tblLook w:val="04A0" w:firstRow="1" w:lastRow="0" w:firstColumn="1" w:lastColumn="0" w:noHBand="0" w:noVBand="1"/>
      </w:tblPr>
      <w:tblGrid>
        <w:gridCol w:w="1149"/>
        <w:gridCol w:w="4119"/>
        <w:gridCol w:w="2373"/>
        <w:gridCol w:w="2555"/>
      </w:tblGrid>
      <w:tr w:rsidR="00D24065" w:rsidRPr="001A76E2" w14:paraId="6C9E561A" w14:textId="77777777" w:rsidTr="129889A4">
        <w:trPr>
          <w:trHeight w:val="561"/>
        </w:trPr>
        <w:tc>
          <w:tcPr>
            <w:tcW w:w="959" w:type="dxa"/>
            <w:shd w:val="clear" w:color="auto" w:fill="1F497D" w:themeFill="text2"/>
            <w:vAlign w:val="center"/>
          </w:tcPr>
          <w:p w14:paraId="07A89DC9" w14:textId="17D345F0" w:rsidR="00D24065" w:rsidRPr="004B6645" w:rsidRDefault="00D24065" w:rsidP="00D24065">
            <w:pPr>
              <w:ind w:left="0"/>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Nr</w:t>
            </w:r>
          </w:p>
        </w:tc>
        <w:tc>
          <w:tcPr>
            <w:tcW w:w="4436" w:type="dxa"/>
            <w:shd w:val="clear" w:color="auto" w:fill="1F497D" w:themeFill="text2"/>
            <w:vAlign w:val="center"/>
          </w:tcPr>
          <w:p w14:paraId="6AB9E396" w14:textId="77777777" w:rsidR="00D24065" w:rsidRPr="004B6645" w:rsidRDefault="00D24065" w:rsidP="00031325">
            <w:pPr>
              <w:jc w:val="cente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Activitate</w:t>
            </w:r>
          </w:p>
        </w:tc>
        <w:tc>
          <w:tcPr>
            <w:tcW w:w="2459" w:type="dxa"/>
            <w:shd w:val="clear" w:color="auto" w:fill="1F497D" w:themeFill="text2"/>
            <w:vAlign w:val="center"/>
          </w:tcPr>
          <w:p w14:paraId="785CDAD7" w14:textId="77777777" w:rsidR="00D24065" w:rsidRPr="004B6645" w:rsidRDefault="00D24065" w:rsidP="00031325">
            <w:pPr>
              <w:jc w:val="cente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 xml:space="preserve">Termen de realizare </w:t>
            </w:r>
          </w:p>
          <w:p w14:paraId="1D4452C8" w14:textId="77777777" w:rsidR="00D24065" w:rsidRPr="004B6645" w:rsidRDefault="00D24065" w:rsidP="00031325">
            <w:pPr>
              <w:jc w:val="cente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(nr. de zile)</w:t>
            </w:r>
            <w:r w:rsidRPr="004B6645">
              <w:rPr>
                <w:b/>
                <w:bCs/>
                <w:sz w:val="22"/>
                <w:szCs w:val="22"/>
                <w:lang w:val="ro-RO"/>
              </w:rPr>
              <w:t xml:space="preserve"> </w:t>
            </w:r>
          </w:p>
        </w:tc>
        <w:tc>
          <w:tcPr>
            <w:tcW w:w="2568" w:type="dxa"/>
            <w:shd w:val="clear" w:color="auto" w:fill="1F497D" w:themeFill="text2"/>
          </w:tcPr>
          <w:p w14:paraId="6128930D" w14:textId="77777777" w:rsidR="00D24065" w:rsidRPr="004B6645" w:rsidRDefault="00D24065" w:rsidP="00031325">
            <w:pPr>
              <w:jc w:val="center"/>
              <w:rPr>
                <w:rFonts w:asciiTheme="minorHAnsi" w:hAnsiTheme="minorHAnsi"/>
                <w:b/>
                <w:bCs/>
                <w:color w:val="FFFFFF" w:themeColor="background1"/>
                <w:lang w:val="ro-RO" w:eastAsia="ru-RU"/>
              </w:rPr>
            </w:pPr>
            <w:r w:rsidRPr="004B6645">
              <w:rPr>
                <w:rFonts w:asciiTheme="minorHAnsi" w:hAnsiTheme="minorHAnsi"/>
                <w:b/>
                <w:bCs/>
                <w:color w:val="FFFFFF" w:themeColor="background1"/>
                <w:lang w:val="ro-RO" w:eastAsia="ru-RU"/>
              </w:rPr>
              <w:t>Suma totală în MDL, TVA la cota 0%</w:t>
            </w:r>
          </w:p>
        </w:tc>
      </w:tr>
      <w:tr w:rsidR="00D24065" w:rsidRPr="00853940" w14:paraId="19023D64" w14:textId="77777777" w:rsidTr="129889A4">
        <w:trPr>
          <w:trHeight w:hRule="exact" w:val="587"/>
        </w:trPr>
        <w:tc>
          <w:tcPr>
            <w:tcW w:w="959" w:type="dxa"/>
            <w:vAlign w:val="center"/>
          </w:tcPr>
          <w:p w14:paraId="115A115E" w14:textId="77777777" w:rsidR="00D24065" w:rsidRPr="004B6645" w:rsidRDefault="00D24065" w:rsidP="001C5C53">
            <w:pPr>
              <w:rPr>
                <w:rFonts w:asciiTheme="minorHAnsi" w:hAnsiTheme="minorHAnsi"/>
                <w:bCs/>
                <w:color w:val="000000"/>
                <w:lang w:val="ro-RO" w:eastAsia="ru-RU"/>
              </w:rPr>
            </w:pPr>
            <w:r w:rsidRPr="004B6645">
              <w:rPr>
                <w:rFonts w:asciiTheme="minorHAnsi" w:hAnsiTheme="minorHAnsi"/>
                <w:bCs/>
                <w:color w:val="000000"/>
                <w:lang w:val="ro-RO" w:eastAsia="ru-RU"/>
              </w:rPr>
              <w:t>1</w:t>
            </w:r>
          </w:p>
        </w:tc>
        <w:tc>
          <w:tcPr>
            <w:tcW w:w="4436" w:type="dxa"/>
            <w:vAlign w:val="center"/>
          </w:tcPr>
          <w:p w14:paraId="4759089B" w14:textId="0FA42E18" w:rsidR="00D24065" w:rsidRPr="00B47014" w:rsidRDefault="4B7F852A" w:rsidP="00D24065">
            <w:pPr>
              <w:ind w:left="0"/>
              <w:jc w:val="both"/>
              <w:rPr>
                <w:rFonts w:ascii="Calibri" w:hAnsi="Calibri"/>
                <w:lang w:val="ro-RO"/>
              </w:rPr>
            </w:pPr>
            <w:r w:rsidRPr="00B47014">
              <w:rPr>
                <w:rFonts w:ascii="Calibri" w:hAnsi="Calibri"/>
                <w:sz w:val="22"/>
                <w:szCs w:val="22"/>
                <w:lang w:val="ro-RO"/>
              </w:rPr>
              <w:t xml:space="preserve">Realizarea celor </w:t>
            </w:r>
            <w:r w:rsidR="004E1B57" w:rsidRPr="00B47014">
              <w:rPr>
                <w:rFonts w:ascii="Calibri" w:hAnsi="Calibri"/>
                <w:sz w:val="22"/>
                <w:szCs w:val="22"/>
                <w:lang w:val="ro-RO"/>
              </w:rPr>
              <w:t>6</w:t>
            </w:r>
            <w:r w:rsidRPr="00B47014">
              <w:rPr>
                <w:rFonts w:ascii="Calibri" w:hAnsi="Calibri"/>
                <w:sz w:val="22"/>
                <w:szCs w:val="22"/>
                <w:lang w:val="ro-RO"/>
              </w:rPr>
              <w:t xml:space="preserve"> interviuri aprofundate</w:t>
            </w:r>
          </w:p>
        </w:tc>
        <w:tc>
          <w:tcPr>
            <w:tcW w:w="2459" w:type="dxa"/>
            <w:vAlign w:val="center"/>
          </w:tcPr>
          <w:p w14:paraId="3DAC0AC2" w14:textId="77777777" w:rsidR="00D24065" w:rsidRPr="004B6645" w:rsidRDefault="00D24065" w:rsidP="00031325">
            <w:pPr>
              <w:jc w:val="center"/>
              <w:rPr>
                <w:rFonts w:asciiTheme="minorHAnsi" w:hAnsiTheme="minorHAnsi"/>
                <w:bCs/>
                <w:color w:val="000000"/>
                <w:lang w:val="ro-RO" w:eastAsia="ru-RU"/>
              </w:rPr>
            </w:pPr>
          </w:p>
        </w:tc>
        <w:tc>
          <w:tcPr>
            <w:tcW w:w="2568" w:type="dxa"/>
          </w:tcPr>
          <w:p w14:paraId="0C259643" w14:textId="77777777" w:rsidR="00D24065" w:rsidRPr="004B6645" w:rsidRDefault="00D24065" w:rsidP="00031325">
            <w:pPr>
              <w:jc w:val="center"/>
              <w:rPr>
                <w:rFonts w:asciiTheme="minorHAnsi" w:hAnsiTheme="minorHAnsi"/>
                <w:bCs/>
                <w:color w:val="000000"/>
                <w:lang w:val="ro-RO" w:eastAsia="ru-RU"/>
              </w:rPr>
            </w:pPr>
          </w:p>
        </w:tc>
      </w:tr>
      <w:tr w:rsidR="00D24065" w:rsidRPr="00853940" w14:paraId="7D552B41" w14:textId="77777777" w:rsidTr="129889A4">
        <w:trPr>
          <w:trHeight w:hRule="exact" w:val="553"/>
        </w:trPr>
        <w:tc>
          <w:tcPr>
            <w:tcW w:w="959" w:type="dxa"/>
            <w:vAlign w:val="center"/>
          </w:tcPr>
          <w:p w14:paraId="6304622C" w14:textId="47695B18" w:rsidR="00D24065" w:rsidRPr="004B6645" w:rsidRDefault="00D24065" w:rsidP="001C5C53">
            <w:pPr>
              <w:rPr>
                <w:rFonts w:asciiTheme="minorHAnsi" w:hAnsiTheme="minorHAnsi"/>
                <w:bCs/>
                <w:color w:val="000000"/>
                <w:lang w:val="ro-RO" w:eastAsia="ru-RU"/>
              </w:rPr>
            </w:pPr>
            <w:r w:rsidRPr="004B6645">
              <w:rPr>
                <w:rFonts w:asciiTheme="minorHAnsi" w:hAnsiTheme="minorHAnsi"/>
                <w:bCs/>
                <w:color w:val="000000"/>
                <w:lang w:val="ro-RO" w:eastAsia="ru-RU"/>
              </w:rPr>
              <w:t>2</w:t>
            </w:r>
          </w:p>
        </w:tc>
        <w:tc>
          <w:tcPr>
            <w:tcW w:w="4436" w:type="dxa"/>
            <w:vAlign w:val="center"/>
          </w:tcPr>
          <w:p w14:paraId="3A372DFE" w14:textId="42C666C6" w:rsidR="00D24065" w:rsidRPr="00B47014" w:rsidRDefault="4B7F852A" w:rsidP="00D24065">
            <w:pPr>
              <w:ind w:left="0"/>
              <w:rPr>
                <w:rFonts w:ascii="Calibri" w:hAnsi="Calibri"/>
                <w:sz w:val="22"/>
                <w:szCs w:val="22"/>
                <w:lang w:val="ro-RO"/>
              </w:rPr>
            </w:pPr>
            <w:r w:rsidRPr="00B47014">
              <w:rPr>
                <w:rFonts w:ascii="Calibri" w:hAnsi="Calibri"/>
                <w:sz w:val="22"/>
                <w:szCs w:val="22"/>
                <w:lang w:val="ro-RO"/>
              </w:rPr>
              <w:t>Desfășurarea 3 focus grupuri</w:t>
            </w:r>
          </w:p>
        </w:tc>
        <w:tc>
          <w:tcPr>
            <w:tcW w:w="2459" w:type="dxa"/>
            <w:vAlign w:val="center"/>
          </w:tcPr>
          <w:p w14:paraId="71EC3459" w14:textId="77777777" w:rsidR="00D24065" w:rsidRPr="004B6645" w:rsidRDefault="00D24065" w:rsidP="00031325">
            <w:pPr>
              <w:jc w:val="center"/>
              <w:rPr>
                <w:rFonts w:asciiTheme="minorHAnsi" w:hAnsiTheme="minorHAnsi"/>
                <w:bCs/>
                <w:color w:val="000000"/>
                <w:lang w:val="ro-RO" w:eastAsia="ru-RU"/>
              </w:rPr>
            </w:pPr>
          </w:p>
        </w:tc>
        <w:tc>
          <w:tcPr>
            <w:tcW w:w="2568" w:type="dxa"/>
          </w:tcPr>
          <w:p w14:paraId="0DA13AB0" w14:textId="77777777" w:rsidR="00D24065" w:rsidRPr="004B6645" w:rsidRDefault="00D24065" w:rsidP="00031325">
            <w:pPr>
              <w:jc w:val="center"/>
              <w:rPr>
                <w:rFonts w:asciiTheme="minorHAnsi" w:hAnsiTheme="minorHAnsi"/>
                <w:bCs/>
                <w:color w:val="000000"/>
                <w:lang w:val="ro-RO" w:eastAsia="ru-RU"/>
              </w:rPr>
            </w:pPr>
          </w:p>
        </w:tc>
      </w:tr>
      <w:tr w:rsidR="00D24065" w:rsidRPr="001A76E2" w14:paraId="51CC4E87" w14:textId="77777777" w:rsidTr="129889A4">
        <w:trPr>
          <w:trHeight w:hRule="exact" w:val="731"/>
        </w:trPr>
        <w:tc>
          <w:tcPr>
            <w:tcW w:w="959" w:type="dxa"/>
            <w:vAlign w:val="center"/>
          </w:tcPr>
          <w:p w14:paraId="05F9EFE3" w14:textId="20FC45FB" w:rsidR="00D24065" w:rsidRPr="004B6645" w:rsidRDefault="00D24065" w:rsidP="001C5C53">
            <w:pPr>
              <w:rPr>
                <w:rFonts w:asciiTheme="minorHAnsi" w:hAnsiTheme="minorHAnsi"/>
                <w:bCs/>
                <w:color w:val="000000"/>
                <w:lang w:val="ro-RO" w:eastAsia="ru-RU"/>
              </w:rPr>
            </w:pPr>
            <w:r w:rsidRPr="004B6645">
              <w:rPr>
                <w:rFonts w:asciiTheme="minorHAnsi" w:hAnsiTheme="minorHAnsi"/>
                <w:bCs/>
                <w:color w:val="000000"/>
                <w:lang w:val="ro-RO" w:eastAsia="ru-RU"/>
              </w:rPr>
              <w:t>3</w:t>
            </w:r>
          </w:p>
        </w:tc>
        <w:tc>
          <w:tcPr>
            <w:tcW w:w="4436" w:type="dxa"/>
            <w:vAlign w:val="center"/>
          </w:tcPr>
          <w:p w14:paraId="607480AC" w14:textId="1F45B216" w:rsidR="00D24065" w:rsidRPr="004B6645" w:rsidRDefault="00D24065" w:rsidP="00D24065">
            <w:pPr>
              <w:ind w:left="0"/>
              <w:jc w:val="both"/>
              <w:rPr>
                <w:rFonts w:ascii="Calibri" w:hAnsi="Calibri"/>
                <w:sz w:val="22"/>
                <w:szCs w:val="22"/>
                <w:lang w:val="ro-RO"/>
              </w:rPr>
            </w:pPr>
            <w:r w:rsidRPr="004B6645">
              <w:rPr>
                <w:rFonts w:ascii="Calibri" w:hAnsi="Calibri"/>
                <w:sz w:val="22"/>
                <w:szCs w:val="22"/>
                <w:lang w:val="ro-RO"/>
              </w:rPr>
              <w:t>Elaborarea unui raport-sinteză, care va cuprinde interpretarea datelor.</w:t>
            </w:r>
          </w:p>
        </w:tc>
        <w:tc>
          <w:tcPr>
            <w:tcW w:w="2459" w:type="dxa"/>
            <w:vAlign w:val="center"/>
          </w:tcPr>
          <w:p w14:paraId="707942F0" w14:textId="77777777" w:rsidR="00D24065" w:rsidRPr="004B6645" w:rsidRDefault="00D24065" w:rsidP="00031325">
            <w:pPr>
              <w:jc w:val="center"/>
              <w:rPr>
                <w:rFonts w:asciiTheme="minorHAnsi" w:hAnsiTheme="minorHAnsi"/>
                <w:bCs/>
                <w:color w:val="000000"/>
                <w:lang w:val="ro-RO" w:eastAsia="ru-RU"/>
              </w:rPr>
            </w:pPr>
          </w:p>
        </w:tc>
        <w:tc>
          <w:tcPr>
            <w:tcW w:w="2568" w:type="dxa"/>
          </w:tcPr>
          <w:p w14:paraId="7709E613" w14:textId="77777777" w:rsidR="00D24065" w:rsidRPr="004B6645" w:rsidRDefault="00D24065" w:rsidP="00031325">
            <w:pPr>
              <w:jc w:val="center"/>
              <w:rPr>
                <w:rFonts w:asciiTheme="minorHAnsi" w:hAnsiTheme="minorHAnsi"/>
                <w:bCs/>
                <w:color w:val="000000"/>
                <w:lang w:val="ro-RO" w:eastAsia="ru-RU"/>
              </w:rPr>
            </w:pPr>
          </w:p>
        </w:tc>
      </w:tr>
      <w:tr w:rsidR="00D24065" w:rsidRPr="00853940" w14:paraId="23C8B7EA" w14:textId="77777777" w:rsidTr="129889A4">
        <w:trPr>
          <w:trHeight w:val="462"/>
        </w:trPr>
        <w:tc>
          <w:tcPr>
            <w:tcW w:w="5395" w:type="dxa"/>
            <w:gridSpan w:val="2"/>
            <w:shd w:val="clear" w:color="auto" w:fill="C6D9F1" w:themeFill="text2" w:themeFillTint="33"/>
            <w:vAlign w:val="center"/>
          </w:tcPr>
          <w:p w14:paraId="25ED72FA" w14:textId="77777777" w:rsidR="00D24065" w:rsidRPr="004B6645" w:rsidRDefault="00D24065" w:rsidP="00031325">
            <w:pPr>
              <w:jc w:val="center"/>
              <w:rPr>
                <w:rFonts w:asciiTheme="minorHAnsi" w:hAnsiTheme="minorHAnsi"/>
                <w:b/>
                <w:bCs/>
                <w:color w:val="000000"/>
                <w:lang w:val="ro-RO" w:eastAsia="ru-RU"/>
              </w:rPr>
            </w:pPr>
            <w:r w:rsidRPr="004B6645">
              <w:rPr>
                <w:rFonts w:asciiTheme="minorHAnsi" w:hAnsiTheme="minorHAnsi"/>
                <w:b/>
                <w:bCs/>
                <w:color w:val="000000"/>
                <w:lang w:val="ro-RO" w:eastAsia="ru-RU"/>
              </w:rPr>
              <w:t>TOTAL, MDL, TVA la cota 0%</w:t>
            </w:r>
          </w:p>
        </w:tc>
        <w:tc>
          <w:tcPr>
            <w:tcW w:w="2459" w:type="dxa"/>
            <w:shd w:val="clear" w:color="auto" w:fill="C6D9F1" w:themeFill="text2" w:themeFillTint="33"/>
            <w:vAlign w:val="center"/>
          </w:tcPr>
          <w:p w14:paraId="2160A3CF" w14:textId="77777777" w:rsidR="00D24065" w:rsidRPr="00853940" w:rsidRDefault="00D24065" w:rsidP="00031325">
            <w:pPr>
              <w:pStyle w:val="Default"/>
              <w:jc w:val="center"/>
            </w:pPr>
            <w:r w:rsidRPr="00853940">
              <w:rPr>
                <w:rFonts w:asciiTheme="minorHAnsi" w:hAnsiTheme="minorHAnsi"/>
                <w:b/>
                <w:bCs/>
                <w:lang w:eastAsia="ru-RU"/>
              </w:rPr>
              <w:t>__________zile</w:t>
            </w:r>
          </w:p>
        </w:tc>
        <w:tc>
          <w:tcPr>
            <w:tcW w:w="2568" w:type="dxa"/>
            <w:shd w:val="clear" w:color="auto" w:fill="C6D9F1" w:themeFill="text2" w:themeFillTint="33"/>
          </w:tcPr>
          <w:p w14:paraId="1378FE84" w14:textId="77777777" w:rsidR="00D24065" w:rsidRPr="004B6645" w:rsidRDefault="00D24065" w:rsidP="00031325">
            <w:pPr>
              <w:jc w:val="center"/>
              <w:rPr>
                <w:rFonts w:asciiTheme="minorHAnsi" w:hAnsiTheme="minorHAnsi"/>
                <w:b/>
                <w:bCs/>
                <w:color w:val="000000"/>
                <w:lang w:val="ro-RO" w:eastAsia="ru-RU"/>
              </w:rPr>
            </w:pPr>
            <w:r w:rsidRPr="004B6645">
              <w:rPr>
                <w:rFonts w:asciiTheme="minorHAnsi" w:hAnsiTheme="minorHAnsi"/>
                <w:b/>
                <w:bCs/>
                <w:color w:val="000000"/>
                <w:lang w:val="ro-RO" w:eastAsia="ru-RU"/>
              </w:rPr>
              <w:t>___________MDL</w:t>
            </w:r>
          </w:p>
        </w:tc>
      </w:tr>
    </w:tbl>
    <w:p w14:paraId="66445B0E" w14:textId="77777777" w:rsidR="00D24065" w:rsidRPr="004B6645" w:rsidRDefault="00D24065" w:rsidP="00D24065">
      <w:pPr>
        <w:spacing w:before="240"/>
        <w:ind w:right="4"/>
        <w:rPr>
          <w:rFonts w:asciiTheme="minorHAnsi" w:hAnsiTheme="minorHAnsi" w:cstheme="minorHAnsi"/>
          <w:sz w:val="22"/>
          <w:szCs w:val="22"/>
          <w:lang w:val="ro-RO"/>
        </w:rPr>
      </w:pPr>
      <w:r w:rsidRPr="004B6645">
        <w:rPr>
          <w:rFonts w:asciiTheme="minorHAnsi" w:hAnsiTheme="minorHAnsi"/>
          <w:bCs/>
          <w:color w:val="000000"/>
          <w:sz w:val="22"/>
          <w:szCs w:val="22"/>
          <w:lang w:val="ro-RO" w:eastAsia="ru-RU"/>
        </w:rPr>
        <w:t>Ofertele în mod obligatoriu vor fi datate, semnate și ștampilate. În caz contrar, acestea nu vor fi considerate eligibile. Oferta financiară va fi scanată și anexată la dosarul de aplicare.</w:t>
      </w:r>
    </w:p>
    <w:p w14:paraId="684C9EB8" w14:textId="77777777" w:rsidR="00D24065" w:rsidRPr="004B6645" w:rsidRDefault="00D24065" w:rsidP="008C2A84">
      <w:pPr>
        <w:ind w:left="0"/>
        <w:rPr>
          <w:rFonts w:asciiTheme="minorHAnsi" w:hAnsiTheme="minorHAnsi"/>
          <w:b/>
          <w:bCs/>
          <w:color w:val="000000"/>
          <w:sz w:val="22"/>
          <w:szCs w:val="22"/>
          <w:lang w:val="ro-RO" w:eastAsia="ru-RU"/>
        </w:rPr>
      </w:pPr>
    </w:p>
    <w:p w14:paraId="5E71F85F" w14:textId="77777777" w:rsidR="00D24065" w:rsidRPr="004B6645" w:rsidRDefault="00D24065" w:rsidP="00D24065">
      <w:pPr>
        <w:jc w:val="right"/>
        <w:rPr>
          <w:rFonts w:asciiTheme="minorHAnsi" w:hAnsiTheme="minorHAnsi"/>
          <w:b/>
          <w:bCs/>
          <w:color w:val="244061" w:themeColor="accent1" w:themeShade="80"/>
          <w:sz w:val="22"/>
          <w:szCs w:val="22"/>
          <w:lang w:val="ro-RO" w:eastAsia="ru-RU"/>
        </w:rPr>
      </w:pPr>
      <w:r w:rsidRPr="004B6645">
        <w:rPr>
          <w:rFonts w:asciiTheme="minorHAnsi" w:hAnsiTheme="minorHAnsi"/>
          <w:b/>
          <w:bCs/>
          <w:color w:val="244061" w:themeColor="accent1" w:themeShade="80"/>
          <w:sz w:val="22"/>
          <w:szCs w:val="22"/>
          <w:lang w:val="ro-RO" w:eastAsia="ru-RU"/>
        </w:rPr>
        <w:t>Anexa 3.</w:t>
      </w:r>
    </w:p>
    <w:p w14:paraId="55523432" w14:textId="77777777" w:rsidR="00D24065" w:rsidRPr="004B6645" w:rsidRDefault="00D24065" w:rsidP="00D24065">
      <w:pPr>
        <w:rPr>
          <w:rFonts w:asciiTheme="minorHAnsi" w:hAnsiTheme="minorHAnsi"/>
          <w:b/>
          <w:bCs/>
          <w:color w:val="000000"/>
          <w:sz w:val="22"/>
          <w:szCs w:val="22"/>
          <w:lang w:val="ro-RO" w:eastAsia="ru-RU"/>
        </w:rPr>
      </w:pPr>
    </w:p>
    <w:p w14:paraId="4DA93A47" w14:textId="77777777" w:rsidR="00D24065" w:rsidRPr="00853940" w:rsidRDefault="00D24065" w:rsidP="00D24065">
      <w:pPr>
        <w:pStyle w:val="Footer"/>
        <w:spacing w:after="240"/>
        <w:jc w:val="center"/>
        <w:rPr>
          <w:rFonts w:asciiTheme="minorHAnsi" w:hAnsiTheme="minorHAnsi"/>
          <w:b/>
          <w:bCs/>
          <w:color w:val="1F497D" w:themeColor="text2"/>
          <w:sz w:val="24"/>
          <w:szCs w:val="24"/>
          <w:lang w:val="ro-RO"/>
        </w:rPr>
      </w:pPr>
      <w:r w:rsidRPr="00853940">
        <w:rPr>
          <w:rFonts w:asciiTheme="minorHAnsi" w:hAnsiTheme="minorHAnsi"/>
          <w:b/>
          <w:bCs/>
          <w:color w:val="1F497D" w:themeColor="text2"/>
          <w:sz w:val="24"/>
          <w:szCs w:val="24"/>
          <w:lang w:val="ro-RO"/>
        </w:rPr>
        <w:t>Criteriile de Evaluare</w:t>
      </w:r>
    </w:p>
    <w:tbl>
      <w:tblPr>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445"/>
        <w:gridCol w:w="1417"/>
        <w:gridCol w:w="1114"/>
        <w:gridCol w:w="1108"/>
        <w:gridCol w:w="1109"/>
        <w:gridCol w:w="1275"/>
        <w:gridCol w:w="1367"/>
      </w:tblGrid>
      <w:tr w:rsidR="00D24065" w:rsidRPr="00853940" w14:paraId="1ED518C5" w14:textId="77777777" w:rsidTr="129889A4">
        <w:trPr>
          <w:trHeight w:val="202"/>
        </w:trPr>
        <w:tc>
          <w:tcPr>
            <w:tcW w:w="2976" w:type="dxa"/>
            <w:gridSpan w:val="2"/>
            <w:vMerge w:val="restart"/>
            <w:shd w:val="clear" w:color="auto" w:fill="1F497D" w:themeFill="text2"/>
            <w:vAlign w:val="center"/>
          </w:tcPr>
          <w:p w14:paraId="702DA702"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Criterii</w:t>
            </w:r>
          </w:p>
        </w:tc>
        <w:tc>
          <w:tcPr>
            <w:tcW w:w="1417" w:type="dxa"/>
            <w:vMerge w:val="restart"/>
            <w:shd w:val="clear" w:color="auto" w:fill="1F497D" w:themeFill="text2"/>
            <w:vAlign w:val="center"/>
          </w:tcPr>
          <w:p w14:paraId="226CE32D" w14:textId="77777777" w:rsidR="00D24065" w:rsidRPr="004B6645" w:rsidRDefault="00D24065" w:rsidP="00D24065">
            <w:pPr>
              <w:ind w:left="0"/>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Punctaj Maxim</w:t>
            </w:r>
          </w:p>
        </w:tc>
        <w:tc>
          <w:tcPr>
            <w:tcW w:w="5973" w:type="dxa"/>
            <w:gridSpan w:val="5"/>
            <w:shd w:val="clear" w:color="auto" w:fill="1F497D" w:themeFill="text2"/>
            <w:vAlign w:val="center"/>
          </w:tcPr>
          <w:p w14:paraId="4653FB1B"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 xml:space="preserve">Compania/Organizația </w:t>
            </w:r>
          </w:p>
        </w:tc>
      </w:tr>
      <w:tr w:rsidR="00D24065" w:rsidRPr="00853940" w14:paraId="0D6A9999" w14:textId="77777777" w:rsidTr="129889A4">
        <w:trPr>
          <w:trHeight w:val="202"/>
        </w:trPr>
        <w:tc>
          <w:tcPr>
            <w:tcW w:w="2976" w:type="dxa"/>
            <w:gridSpan w:val="2"/>
            <w:vMerge/>
            <w:vAlign w:val="center"/>
          </w:tcPr>
          <w:p w14:paraId="70240EDC" w14:textId="77777777" w:rsidR="00D24065" w:rsidRPr="004B6645" w:rsidRDefault="00D24065" w:rsidP="00031325">
            <w:pPr>
              <w:keepNext/>
              <w:keepLines/>
              <w:jc w:val="center"/>
              <w:outlineLvl w:val="0"/>
              <w:rPr>
                <w:rFonts w:asciiTheme="minorHAnsi" w:hAnsiTheme="minorHAnsi"/>
                <w:color w:val="FFFFFF" w:themeColor="background1"/>
                <w:sz w:val="22"/>
                <w:szCs w:val="22"/>
                <w:lang w:val="ro-RO"/>
              </w:rPr>
            </w:pPr>
          </w:p>
        </w:tc>
        <w:tc>
          <w:tcPr>
            <w:tcW w:w="1417" w:type="dxa"/>
            <w:vMerge/>
            <w:vAlign w:val="center"/>
          </w:tcPr>
          <w:p w14:paraId="325B1133" w14:textId="77777777" w:rsidR="00D24065" w:rsidRPr="004B6645" w:rsidRDefault="00D24065" w:rsidP="00031325">
            <w:pPr>
              <w:keepNext/>
              <w:keepLines/>
              <w:jc w:val="center"/>
              <w:outlineLvl w:val="0"/>
              <w:rPr>
                <w:rFonts w:asciiTheme="minorHAnsi" w:hAnsiTheme="minorHAnsi"/>
                <w:b/>
                <w:i/>
                <w:color w:val="FFFFFF" w:themeColor="background1"/>
                <w:sz w:val="22"/>
                <w:szCs w:val="22"/>
                <w:lang w:val="ro-RO"/>
              </w:rPr>
            </w:pPr>
          </w:p>
        </w:tc>
        <w:tc>
          <w:tcPr>
            <w:tcW w:w="1114" w:type="dxa"/>
            <w:shd w:val="clear" w:color="auto" w:fill="1F497D" w:themeFill="text2"/>
            <w:vAlign w:val="center"/>
          </w:tcPr>
          <w:p w14:paraId="6AAF8DFE"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A</w:t>
            </w:r>
          </w:p>
        </w:tc>
        <w:tc>
          <w:tcPr>
            <w:tcW w:w="1108" w:type="dxa"/>
            <w:shd w:val="clear" w:color="auto" w:fill="1F497D" w:themeFill="text2"/>
            <w:vAlign w:val="center"/>
          </w:tcPr>
          <w:p w14:paraId="6BE73983"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B</w:t>
            </w:r>
          </w:p>
        </w:tc>
        <w:tc>
          <w:tcPr>
            <w:tcW w:w="1109" w:type="dxa"/>
            <w:shd w:val="clear" w:color="auto" w:fill="1F497D" w:themeFill="text2"/>
            <w:vAlign w:val="center"/>
          </w:tcPr>
          <w:p w14:paraId="20965A8A"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C</w:t>
            </w:r>
          </w:p>
        </w:tc>
        <w:tc>
          <w:tcPr>
            <w:tcW w:w="1275" w:type="dxa"/>
            <w:shd w:val="clear" w:color="auto" w:fill="1F497D" w:themeFill="text2"/>
            <w:vAlign w:val="center"/>
          </w:tcPr>
          <w:p w14:paraId="431C3507"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rPr>
              <w:t>D</w:t>
            </w:r>
          </w:p>
        </w:tc>
        <w:tc>
          <w:tcPr>
            <w:tcW w:w="1367" w:type="dxa"/>
            <w:shd w:val="clear" w:color="auto" w:fill="1F497D" w:themeFill="text2"/>
            <w:vAlign w:val="center"/>
          </w:tcPr>
          <w:p w14:paraId="2C2B1FAA" w14:textId="77777777" w:rsidR="00D24065" w:rsidRPr="004B6645" w:rsidRDefault="00D24065" w:rsidP="00031325">
            <w:pPr>
              <w:jc w:val="center"/>
              <w:rPr>
                <w:rFonts w:asciiTheme="minorHAnsi" w:hAnsiTheme="minorHAnsi"/>
                <w:b/>
                <w:color w:val="FFFFFF" w:themeColor="background1"/>
                <w:lang w:val="ro-RO"/>
              </w:rPr>
            </w:pPr>
            <w:r w:rsidRPr="004B6645">
              <w:rPr>
                <w:rFonts w:asciiTheme="minorHAnsi" w:hAnsiTheme="minorHAnsi"/>
                <w:b/>
                <w:color w:val="FFFFFF" w:themeColor="background1"/>
                <w:sz w:val="22"/>
                <w:szCs w:val="22"/>
                <w:lang w:val="ro-RO" w:eastAsia="en-US"/>
              </w:rPr>
              <w:t>E</w:t>
            </w:r>
          </w:p>
        </w:tc>
      </w:tr>
      <w:tr w:rsidR="00D24065" w:rsidRPr="00853940" w14:paraId="21DE088C" w14:textId="77777777" w:rsidTr="129889A4">
        <w:trPr>
          <w:trHeight w:hRule="exact" w:val="912"/>
        </w:trPr>
        <w:tc>
          <w:tcPr>
            <w:tcW w:w="531" w:type="dxa"/>
            <w:vAlign w:val="center"/>
          </w:tcPr>
          <w:p w14:paraId="4D933815"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1</w:t>
            </w:r>
          </w:p>
        </w:tc>
        <w:tc>
          <w:tcPr>
            <w:tcW w:w="2445" w:type="dxa"/>
            <w:vAlign w:val="center"/>
          </w:tcPr>
          <w:p w14:paraId="23DB4BA2" w14:textId="77777777" w:rsidR="00D24065" w:rsidRPr="004B6645" w:rsidRDefault="00D24065" w:rsidP="00D24065">
            <w:pPr>
              <w:ind w:left="0"/>
              <w:jc w:val="both"/>
              <w:rPr>
                <w:rFonts w:asciiTheme="minorHAnsi" w:hAnsiTheme="minorHAnsi"/>
                <w:lang w:val="ro-RO"/>
              </w:rPr>
            </w:pPr>
            <w:r w:rsidRPr="004B6645">
              <w:rPr>
                <w:rFonts w:asciiTheme="minorHAnsi" w:hAnsiTheme="minorHAnsi" w:cs="Arial"/>
                <w:sz w:val="22"/>
                <w:szCs w:val="22"/>
                <w:lang w:val="ro-RO"/>
              </w:rPr>
              <w:t>Experiență în domeniu (studiile efectuate anterior)</w:t>
            </w:r>
          </w:p>
        </w:tc>
        <w:tc>
          <w:tcPr>
            <w:tcW w:w="1417" w:type="dxa"/>
            <w:vAlign w:val="center"/>
          </w:tcPr>
          <w:p w14:paraId="2EF13CB3"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20</w:t>
            </w:r>
          </w:p>
        </w:tc>
        <w:tc>
          <w:tcPr>
            <w:tcW w:w="1114" w:type="dxa"/>
            <w:vAlign w:val="center"/>
          </w:tcPr>
          <w:p w14:paraId="77B2775D" w14:textId="77777777" w:rsidR="00D24065" w:rsidRPr="004B6645" w:rsidRDefault="00D24065" w:rsidP="00031325">
            <w:pPr>
              <w:jc w:val="center"/>
              <w:rPr>
                <w:rFonts w:asciiTheme="minorHAnsi" w:hAnsiTheme="minorHAnsi"/>
                <w:lang w:val="ro-RO"/>
              </w:rPr>
            </w:pPr>
          </w:p>
        </w:tc>
        <w:tc>
          <w:tcPr>
            <w:tcW w:w="1108" w:type="dxa"/>
            <w:vAlign w:val="center"/>
          </w:tcPr>
          <w:p w14:paraId="149A30E9" w14:textId="77777777" w:rsidR="00D24065" w:rsidRPr="004B6645" w:rsidRDefault="00D24065" w:rsidP="00031325">
            <w:pPr>
              <w:jc w:val="center"/>
              <w:rPr>
                <w:rFonts w:asciiTheme="minorHAnsi" w:hAnsiTheme="minorHAnsi"/>
                <w:lang w:val="ro-RO"/>
              </w:rPr>
            </w:pPr>
          </w:p>
        </w:tc>
        <w:tc>
          <w:tcPr>
            <w:tcW w:w="1109" w:type="dxa"/>
            <w:vAlign w:val="center"/>
          </w:tcPr>
          <w:p w14:paraId="7A531383" w14:textId="77777777" w:rsidR="00D24065" w:rsidRPr="004B6645" w:rsidRDefault="00D24065" w:rsidP="00031325">
            <w:pPr>
              <w:jc w:val="center"/>
              <w:rPr>
                <w:rFonts w:asciiTheme="minorHAnsi" w:hAnsiTheme="minorHAnsi"/>
                <w:lang w:val="ro-RO"/>
              </w:rPr>
            </w:pPr>
          </w:p>
        </w:tc>
        <w:tc>
          <w:tcPr>
            <w:tcW w:w="1275" w:type="dxa"/>
            <w:vAlign w:val="center"/>
          </w:tcPr>
          <w:p w14:paraId="6020839F" w14:textId="77777777" w:rsidR="00D24065" w:rsidRPr="004B6645" w:rsidRDefault="00D24065" w:rsidP="00031325">
            <w:pPr>
              <w:jc w:val="center"/>
              <w:rPr>
                <w:rFonts w:asciiTheme="minorHAnsi" w:hAnsiTheme="minorHAnsi"/>
                <w:lang w:val="ro-RO"/>
              </w:rPr>
            </w:pPr>
          </w:p>
        </w:tc>
        <w:tc>
          <w:tcPr>
            <w:tcW w:w="1367" w:type="dxa"/>
            <w:vAlign w:val="center"/>
          </w:tcPr>
          <w:p w14:paraId="5A664E7D" w14:textId="77777777" w:rsidR="00D24065" w:rsidRPr="004B6645" w:rsidRDefault="00D24065" w:rsidP="00031325">
            <w:pPr>
              <w:jc w:val="center"/>
              <w:rPr>
                <w:rFonts w:asciiTheme="minorHAnsi" w:hAnsiTheme="minorHAnsi"/>
                <w:lang w:val="ro-RO"/>
              </w:rPr>
            </w:pPr>
          </w:p>
        </w:tc>
      </w:tr>
      <w:tr w:rsidR="00D24065" w:rsidRPr="00853940" w14:paraId="5403C3B8" w14:textId="77777777" w:rsidTr="129889A4">
        <w:trPr>
          <w:trHeight w:hRule="exact" w:val="335"/>
        </w:trPr>
        <w:tc>
          <w:tcPr>
            <w:tcW w:w="531" w:type="dxa"/>
            <w:vAlign w:val="center"/>
          </w:tcPr>
          <w:p w14:paraId="5DFAB55B"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2</w:t>
            </w:r>
          </w:p>
        </w:tc>
        <w:tc>
          <w:tcPr>
            <w:tcW w:w="2445" w:type="dxa"/>
            <w:vAlign w:val="center"/>
          </w:tcPr>
          <w:p w14:paraId="760C3D5F" w14:textId="77777777" w:rsidR="00D24065" w:rsidRPr="004B6645" w:rsidRDefault="00D24065" w:rsidP="00D24065">
            <w:pPr>
              <w:ind w:left="0"/>
              <w:jc w:val="both"/>
              <w:rPr>
                <w:rFonts w:asciiTheme="minorHAnsi" w:hAnsiTheme="minorHAnsi"/>
                <w:lang w:val="ro-RO"/>
              </w:rPr>
            </w:pPr>
            <w:r w:rsidRPr="004B6645">
              <w:rPr>
                <w:rFonts w:asciiTheme="minorHAnsi" w:hAnsiTheme="minorHAnsi" w:cs="Arial"/>
                <w:sz w:val="22"/>
                <w:szCs w:val="22"/>
                <w:lang w:val="ro-RO"/>
              </w:rPr>
              <w:t>Metodologia propusă</w:t>
            </w:r>
          </w:p>
        </w:tc>
        <w:tc>
          <w:tcPr>
            <w:tcW w:w="1417" w:type="dxa"/>
            <w:vAlign w:val="center"/>
          </w:tcPr>
          <w:p w14:paraId="4E9B5322"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20</w:t>
            </w:r>
          </w:p>
        </w:tc>
        <w:tc>
          <w:tcPr>
            <w:tcW w:w="1114" w:type="dxa"/>
            <w:vAlign w:val="center"/>
          </w:tcPr>
          <w:p w14:paraId="37D10F4D" w14:textId="77777777" w:rsidR="00D24065" w:rsidRPr="004B6645" w:rsidRDefault="00D24065" w:rsidP="00031325">
            <w:pPr>
              <w:jc w:val="center"/>
              <w:rPr>
                <w:rFonts w:asciiTheme="minorHAnsi" w:hAnsiTheme="minorHAnsi"/>
                <w:lang w:val="ro-RO"/>
              </w:rPr>
            </w:pPr>
          </w:p>
        </w:tc>
        <w:tc>
          <w:tcPr>
            <w:tcW w:w="1108" w:type="dxa"/>
            <w:vAlign w:val="center"/>
          </w:tcPr>
          <w:p w14:paraId="6A44CF8B" w14:textId="77777777" w:rsidR="00D24065" w:rsidRPr="004B6645" w:rsidRDefault="00D24065" w:rsidP="00031325">
            <w:pPr>
              <w:jc w:val="center"/>
              <w:rPr>
                <w:rFonts w:asciiTheme="minorHAnsi" w:hAnsiTheme="minorHAnsi"/>
                <w:lang w:val="ro-RO"/>
              </w:rPr>
            </w:pPr>
          </w:p>
        </w:tc>
        <w:tc>
          <w:tcPr>
            <w:tcW w:w="1109" w:type="dxa"/>
            <w:vAlign w:val="center"/>
          </w:tcPr>
          <w:p w14:paraId="6CDAE7C7" w14:textId="77777777" w:rsidR="00D24065" w:rsidRPr="004B6645" w:rsidRDefault="00D24065" w:rsidP="00031325">
            <w:pPr>
              <w:jc w:val="center"/>
              <w:rPr>
                <w:rFonts w:asciiTheme="minorHAnsi" w:hAnsiTheme="minorHAnsi"/>
                <w:lang w:val="ro-RO"/>
              </w:rPr>
            </w:pPr>
          </w:p>
        </w:tc>
        <w:tc>
          <w:tcPr>
            <w:tcW w:w="1275" w:type="dxa"/>
            <w:vAlign w:val="center"/>
          </w:tcPr>
          <w:p w14:paraId="24FAA6CB" w14:textId="77777777" w:rsidR="00D24065" w:rsidRPr="004B6645" w:rsidRDefault="00D24065" w:rsidP="00031325">
            <w:pPr>
              <w:jc w:val="center"/>
              <w:rPr>
                <w:rFonts w:asciiTheme="minorHAnsi" w:hAnsiTheme="minorHAnsi"/>
                <w:lang w:val="ro-RO"/>
              </w:rPr>
            </w:pPr>
          </w:p>
        </w:tc>
        <w:tc>
          <w:tcPr>
            <w:tcW w:w="1367" w:type="dxa"/>
            <w:vAlign w:val="center"/>
          </w:tcPr>
          <w:p w14:paraId="3EDD89FF" w14:textId="77777777" w:rsidR="00D24065" w:rsidRPr="004B6645" w:rsidRDefault="00D24065" w:rsidP="00031325">
            <w:pPr>
              <w:jc w:val="center"/>
              <w:rPr>
                <w:rFonts w:asciiTheme="minorHAnsi" w:hAnsiTheme="minorHAnsi"/>
                <w:lang w:val="ro-RO"/>
              </w:rPr>
            </w:pPr>
          </w:p>
        </w:tc>
      </w:tr>
      <w:tr w:rsidR="00D24065" w:rsidRPr="00853940" w14:paraId="40BE7D13" w14:textId="77777777" w:rsidTr="129889A4">
        <w:trPr>
          <w:trHeight w:hRule="exact" w:val="698"/>
        </w:trPr>
        <w:tc>
          <w:tcPr>
            <w:tcW w:w="531" w:type="dxa"/>
            <w:vAlign w:val="center"/>
          </w:tcPr>
          <w:p w14:paraId="2F7839A5"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3</w:t>
            </w:r>
          </w:p>
        </w:tc>
        <w:tc>
          <w:tcPr>
            <w:tcW w:w="2445" w:type="dxa"/>
            <w:vAlign w:val="center"/>
          </w:tcPr>
          <w:p w14:paraId="32483394" w14:textId="45F2BC65" w:rsidR="00D24065" w:rsidRPr="004B6645" w:rsidRDefault="00D24065" w:rsidP="00D24065">
            <w:pPr>
              <w:ind w:left="0"/>
              <w:rPr>
                <w:rFonts w:asciiTheme="minorHAnsi" w:hAnsiTheme="minorHAnsi" w:cs="Arial"/>
                <w:lang w:val="ro-RO"/>
              </w:rPr>
            </w:pPr>
            <w:r w:rsidRPr="004B6645">
              <w:rPr>
                <w:rFonts w:asciiTheme="minorHAnsi" w:hAnsiTheme="minorHAnsi" w:cs="Arial"/>
                <w:sz w:val="22"/>
                <w:szCs w:val="22"/>
                <w:lang w:val="ro-RO"/>
              </w:rPr>
              <w:t>Echipa de experți</w:t>
            </w:r>
          </w:p>
        </w:tc>
        <w:tc>
          <w:tcPr>
            <w:tcW w:w="1417" w:type="dxa"/>
            <w:vAlign w:val="center"/>
          </w:tcPr>
          <w:p w14:paraId="16EF76EE" w14:textId="77777777" w:rsidR="00D24065" w:rsidRPr="004B6645" w:rsidRDefault="00D24065" w:rsidP="00031325">
            <w:pPr>
              <w:jc w:val="center"/>
              <w:rPr>
                <w:rFonts w:asciiTheme="minorHAnsi" w:hAnsiTheme="minorHAnsi"/>
                <w:lang w:val="ro-RO"/>
              </w:rPr>
            </w:pPr>
            <w:r w:rsidRPr="004B6645">
              <w:rPr>
                <w:rFonts w:asciiTheme="minorHAnsi" w:hAnsiTheme="minorHAnsi"/>
                <w:sz w:val="22"/>
                <w:szCs w:val="22"/>
                <w:lang w:val="ro-RO"/>
              </w:rPr>
              <w:t>20</w:t>
            </w:r>
          </w:p>
        </w:tc>
        <w:tc>
          <w:tcPr>
            <w:tcW w:w="1114" w:type="dxa"/>
            <w:vAlign w:val="center"/>
          </w:tcPr>
          <w:p w14:paraId="7BB24AD8" w14:textId="77777777" w:rsidR="00D24065" w:rsidRPr="004B6645" w:rsidRDefault="00D24065" w:rsidP="00031325">
            <w:pPr>
              <w:jc w:val="center"/>
              <w:rPr>
                <w:rFonts w:asciiTheme="minorHAnsi" w:hAnsiTheme="minorHAnsi"/>
                <w:lang w:val="ro-RO"/>
              </w:rPr>
            </w:pPr>
          </w:p>
        </w:tc>
        <w:tc>
          <w:tcPr>
            <w:tcW w:w="1108" w:type="dxa"/>
            <w:vAlign w:val="center"/>
          </w:tcPr>
          <w:p w14:paraId="01EE3E21" w14:textId="77777777" w:rsidR="00D24065" w:rsidRPr="004B6645" w:rsidRDefault="00D24065" w:rsidP="00031325">
            <w:pPr>
              <w:jc w:val="center"/>
              <w:rPr>
                <w:rFonts w:asciiTheme="minorHAnsi" w:hAnsiTheme="minorHAnsi"/>
                <w:lang w:val="ro-RO"/>
              </w:rPr>
            </w:pPr>
          </w:p>
        </w:tc>
        <w:tc>
          <w:tcPr>
            <w:tcW w:w="1109" w:type="dxa"/>
            <w:vAlign w:val="center"/>
          </w:tcPr>
          <w:p w14:paraId="2BD21CA1" w14:textId="77777777" w:rsidR="00D24065" w:rsidRPr="004B6645" w:rsidRDefault="00D24065" w:rsidP="00031325">
            <w:pPr>
              <w:jc w:val="center"/>
              <w:rPr>
                <w:rFonts w:asciiTheme="minorHAnsi" w:hAnsiTheme="minorHAnsi"/>
                <w:lang w:val="ro-RO"/>
              </w:rPr>
            </w:pPr>
          </w:p>
        </w:tc>
        <w:tc>
          <w:tcPr>
            <w:tcW w:w="1275" w:type="dxa"/>
            <w:vAlign w:val="center"/>
          </w:tcPr>
          <w:p w14:paraId="36A11F83" w14:textId="77777777" w:rsidR="00D24065" w:rsidRPr="004B6645" w:rsidRDefault="00D24065" w:rsidP="00031325">
            <w:pPr>
              <w:jc w:val="center"/>
              <w:rPr>
                <w:rFonts w:asciiTheme="minorHAnsi" w:hAnsiTheme="minorHAnsi"/>
                <w:lang w:val="ro-RO"/>
              </w:rPr>
            </w:pPr>
          </w:p>
        </w:tc>
        <w:tc>
          <w:tcPr>
            <w:tcW w:w="1367" w:type="dxa"/>
            <w:vAlign w:val="center"/>
          </w:tcPr>
          <w:p w14:paraId="5E42B8F5" w14:textId="77777777" w:rsidR="00D24065" w:rsidRPr="004B6645" w:rsidRDefault="00D24065" w:rsidP="00031325">
            <w:pPr>
              <w:jc w:val="center"/>
              <w:rPr>
                <w:rFonts w:asciiTheme="minorHAnsi" w:hAnsiTheme="minorHAnsi"/>
                <w:lang w:val="ro-RO"/>
              </w:rPr>
            </w:pPr>
          </w:p>
        </w:tc>
      </w:tr>
      <w:tr w:rsidR="00D24065" w:rsidRPr="00853940" w14:paraId="773DF451" w14:textId="77777777" w:rsidTr="129889A4">
        <w:trPr>
          <w:trHeight w:hRule="exact" w:val="335"/>
        </w:trPr>
        <w:tc>
          <w:tcPr>
            <w:tcW w:w="531" w:type="dxa"/>
            <w:tcBorders>
              <w:bottom w:val="single" w:sz="4" w:space="0" w:color="auto"/>
            </w:tcBorders>
            <w:vAlign w:val="center"/>
          </w:tcPr>
          <w:p w14:paraId="66D11538" w14:textId="77777777" w:rsidR="00D24065" w:rsidRPr="004B6645" w:rsidRDefault="00D24065" w:rsidP="00031325">
            <w:pPr>
              <w:jc w:val="center"/>
              <w:rPr>
                <w:rFonts w:asciiTheme="minorHAnsi" w:hAnsiTheme="minorHAnsi"/>
                <w:lang w:val="ro-RO"/>
              </w:rPr>
            </w:pPr>
            <w:r w:rsidRPr="004B6645">
              <w:rPr>
                <w:rFonts w:asciiTheme="minorHAnsi" w:hAnsiTheme="minorHAnsi"/>
                <w:lang w:val="ro-RO"/>
              </w:rPr>
              <w:t>4</w:t>
            </w:r>
          </w:p>
        </w:tc>
        <w:tc>
          <w:tcPr>
            <w:tcW w:w="2445" w:type="dxa"/>
            <w:tcBorders>
              <w:bottom w:val="single" w:sz="4" w:space="0" w:color="auto"/>
            </w:tcBorders>
            <w:vAlign w:val="center"/>
          </w:tcPr>
          <w:p w14:paraId="7E2804F1" w14:textId="77777777" w:rsidR="00D24065" w:rsidRPr="004B6645" w:rsidRDefault="00D24065" w:rsidP="00D24065">
            <w:pPr>
              <w:ind w:left="0"/>
              <w:jc w:val="both"/>
              <w:rPr>
                <w:rFonts w:asciiTheme="minorHAnsi" w:hAnsiTheme="minorHAnsi" w:cs="Arial"/>
                <w:lang w:val="ro-RO"/>
              </w:rPr>
            </w:pPr>
            <w:r w:rsidRPr="004B6645">
              <w:rPr>
                <w:rFonts w:asciiTheme="minorHAnsi" w:hAnsiTheme="minorHAnsi" w:cs="Arial"/>
                <w:sz w:val="22"/>
                <w:szCs w:val="22"/>
                <w:lang w:val="ro-RO"/>
              </w:rPr>
              <w:t>Oferta financiară</w:t>
            </w:r>
          </w:p>
        </w:tc>
        <w:tc>
          <w:tcPr>
            <w:tcW w:w="1417" w:type="dxa"/>
            <w:tcBorders>
              <w:bottom w:val="single" w:sz="4" w:space="0" w:color="auto"/>
            </w:tcBorders>
            <w:vAlign w:val="center"/>
          </w:tcPr>
          <w:p w14:paraId="60529E90" w14:textId="77777777" w:rsidR="00D24065" w:rsidRPr="004B6645" w:rsidRDefault="00D24065" w:rsidP="00031325">
            <w:pPr>
              <w:jc w:val="center"/>
              <w:rPr>
                <w:rFonts w:asciiTheme="minorHAnsi" w:hAnsiTheme="minorHAnsi"/>
                <w:color w:val="0F243E" w:themeColor="text2" w:themeShade="80"/>
                <w:lang w:val="ro-RO"/>
              </w:rPr>
            </w:pPr>
            <w:r w:rsidRPr="004B6645">
              <w:rPr>
                <w:rFonts w:asciiTheme="minorHAnsi" w:hAnsiTheme="minorHAnsi"/>
                <w:color w:val="0F243E" w:themeColor="text2" w:themeShade="80"/>
                <w:sz w:val="22"/>
                <w:szCs w:val="22"/>
                <w:lang w:val="ro-RO"/>
              </w:rPr>
              <w:t>40</w:t>
            </w:r>
          </w:p>
        </w:tc>
        <w:tc>
          <w:tcPr>
            <w:tcW w:w="1114" w:type="dxa"/>
            <w:tcBorders>
              <w:bottom w:val="single" w:sz="4" w:space="0" w:color="auto"/>
            </w:tcBorders>
            <w:vAlign w:val="center"/>
          </w:tcPr>
          <w:p w14:paraId="5C99F4D2" w14:textId="77777777" w:rsidR="00D24065" w:rsidRPr="004B6645" w:rsidRDefault="00D24065" w:rsidP="00031325">
            <w:pPr>
              <w:jc w:val="center"/>
              <w:rPr>
                <w:rFonts w:asciiTheme="minorHAnsi" w:hAnsiTheme="minorHAnsi"/>
                <w:b/>
                <w:i/>
                <w:color w:val="0F243E" w:themeColor="text2" w:themeShade="80"/>
                <w:lang w:val="ro-RO"/>
              </w:rPr>
            </w:pPr>
          </w:p>
        </w:tc>
        <w:tc>
          <w:tcPr>
            <w:tcW w:w="1108" w:type="dxa"/>
            <w:tcBorders>
              <w:bottom w:val="single" w:sz="4" w:space="0" w:color="auto"/>
            </w:tcBorders>
            <w:vAlign w:val="center"/>
          </w:tcPr>
          <w:p w14:paraId="1951F575" w14:textId="77777777" w:rsidR="00D24065" w:rsidRPr="004B6645" w:rsidRDefault="00D24065" w:rsidP="00031325">
            <w:pPr>
              <w:jc w:val="center"/>
              <w:rPr>
                <w:rFonts w:asciiTheme="minorHAnsi" w:hAnsiTheme="minorHAnsi"/>
                <w:b/>
                <w:i/>
                <w:color w:val="0F243E" w:themeColor="text2" w:themeShade="80"/>
                <w:lang w:val="ro-RO"/>
              </w:rPr>
            </w:pPr>
          </w:p>
        </w:tc>
        <w:tc>
          <w:tcPr>
            <w:tcW w:w="1109" w:type="dxa"/>
            <w:tcBorders>
              <w:bottom w:val="single" w:sz="4" w:space="0" w:color="auto"/>
            </w:tcBorders>
            <w:vAlign w:val="center"/>
          </w:tcPr>
          <w:p w14:paraId="784242D2" w14:textId="77777777" w:rsidR="00D24065" w:rsidRPr="004B6645" w:rsidRDefault="00D24065" w:rsidP="00031325">
            <w:pPr>
              <w:jc w:val="center"/>
              <w:rPr>
                <w:rFonts w:asciiTheme="minorHAnsi" w:hAnsiTheme="minorHAnsi"/>
                <w:b/>
                <w:i/>
                <w:color w:val="0F243E" w:themeColor="text2" w:themeShade="80"/>
                <w:lang w:val="ro-RO"/>
              </w:rPr>
            </w:pPr>
          </w:p>
        </w:tc>
        <w:tc>
          <w:tcPr>
            <w:tcW w:w="1275" w:type="dxa"/>
            <w:tcBorders>
              <w:bottom w:val="single" w:sz="4" w:space="0" w:color="auto"/>
            </w:tcBorders>
            <w:vAlign w:val="center"/>
          </w:tcPr>
          <w:p w14:paraId="210A70C5" w14:textId="77777777" w:rsidR="00D24065" w:rsidRPr="004B6645" w:rsidRDefault="00D24065" w:rsidP="00031325">
            <w:pPr>
              <w:jc w:val="center"/>
              <w:rPr>
                <w:rFonts w:asciiTheme="minorHAnsi" w:hAnsiTheme="minorHAnsi"/>
                <w:b/>
                <w:i/>
                <w:color w:val="0F243E" w:themeColor="text2" w:themeShade="80"/>
                <w:lang w:val="ro-RO"/>
              </w:rPr>
            </w:pPr>
          </w:p>
        </w:tc>
        <w:tc>
          <w:tcPr>
            <w:tcW w:w="1367" w:type="dxa"/>
            <w:tcBorders>
              <w:bottom w:val="single" w:sz="4" w:space="0" w:color="auto"/>
            </w:tcBorders>
            <w:vAlign w:val="center"/>
          </w:tcPr>
          <w:p w14:paraId="2895006C" w14:textId="77777777" w:rsidR="00D24065" w:rsidRPr="004B6645" w:rsidRDefault="00D24065" w:rsidP="00031325">
            <w:pPr>
              <w:jc w:val="center"/>
              <w:rPr>
                <w:rFonts w:asciiTheme="minorHAnsi" w:hAnsiTheme="minorHAnsi"/>
                <w:b/>
                <w:i/>
                <w:color w:val="0F243E" w:themeColor="text2" w:themeShade="80"/>
                <w:lang w:val="ro-RO"/>
              </w:rPr>
            </w:pPr>
          </w:p>
        </w:tc>
      </w:tr>
      <w:tr w:rsidR="00D24065" w:rsidRPr="00853940" w14:paraId="5A33AB8C" w14:textId="77777777" w:rsidTr="129889A4">
        <w:trPr>
          <w:trHeight w:val="186"/>
        </w:trPr>
        <w:tc>
          <w:tcPr>
            <w:tcW w:w="2976" w:type="dxa"/>
            <w:gridSpan w:val="2"/>
            <w:shd w:val="clear" w:color="auto" w:fill="C6D9F1" w:themeFill="text2" w:themeFillTint="33"/>
            <w:vAlign w:val="center"/>
          </w:tcPr>
          <w:p w14:paraId="1ED2B366" w14:textId="77777777" w:rsidR="00D24065" w:rsidRPr="004B6645" w:rsidRDefault="00D24065" w:rsidP="00031325">
            <w:pPr>
              <w:jc w:val="center"/>
              <w:rPr>
                <w:rFonts w:asciiTheme="minorHAnsi" w:hAnsiTheme="minorHAnsi"/>
                <w:lang w:val="ro-RO"/>
              </w:rPr>
            </w:pPr>
            <w:r w:rsidRPr="004B6645">
              <w:rPr>
                <w:rFonts w:asciiTheme="minorHAnsi" w:hAnsiTheme="minorHAnsi"/>
                <w:b/>
                <w:sz w:val="22"/>
                <w:szCs w:val="22"/>
                <w:lang w:val="ro-RO"/>
              </w:rPr>
              <w:t>TOTAL</w:t>
            </w:r>
          </w:p>
        </w:tc>
        <w:tc>
          <w:tcPr>
            <w:tcW w:w="1417" w:type="dxa"/>
            <w:shd w:val="clear" w:color="auto" w:fill="C6D9F1" w:themeFill="text2" w:themeFillTint="33"/>
            <w:vAlign w:val="center"/>
          </w:tcPr>
          <w:p w14:paraId="14392028" w14:textId="77777777" w:rsidR="00D24065" w:rsidRPr="004B6645" w:rsidRDefault="00D24065" w:rsidP="00031325">
            <w:pPr>
              <w:jc w:val="center"/>
              <w:rPr>
                <w:rFonts w:asciiTheme="minorHAnsi" w:hAnsiTheme="minorHAnsi"/>
                <w:b/>
                <w:lang w:val="ro-RO"/>
              </w:rPr>
            </w:pPr>
            <w:r w:rsidRPr="004B6645">
              <w:rPr>
                <w:rFonts w:asciiTheme="minorHAnsi" w:hAnsiTheme="minorHAnsi"/>
                <w:b/>
                <w:sz w:val="22"/>
                <w:szCs w:val="22"/>
                <w:lang w:val="ro-RO"/>
              </w:rPr>
              <w:t>100</w:t>
            </w:r>
          </w:p>
        </w:tc>
        <w:tc>
          <w:tcPr>
            <w:tcW w:w="1114" w:type="dxa"/>
            <w:shd w:val="clear" w:color="auto" w:fill="C6D9F1" w:themeFill="text2" w:themeFillTint="33"/>
            <w:vAlign w:val="center"/>
          </w:tcPr>
          <w:p w14:paraId="6E9358AC" w14:textId="77777777" w:rsidR="00D24065" w:rsidRPr="004B6645" w:rsidRDefault="00D24065" w:rsidP="00031325">
            <w:pPr>
              <w:jc w:val="center"/>
              <w:rPr>
                <w:rFonts w:asciiTheme="minorHAnsi" w:hAnsiTheme="minorHAnsi"/>
                <w:lang w:val="ro-RO"/>
              </w:rPr>
            </w:pPr>
          </w:p>
        </w:tc>
        <w:tc>
          <w:tcPr>
            <w:tcW w:w="1108" w:type="dxa"/>
            <w:shd w:val="clear" w:color="auto" w:fill="C6D9F1" w:themeFill="text2" w:themeFillTint="33"/>
            <w:vAlign w:val="center"/>
          </w:tcPr>
          <w:p w14:paraId="25BDBCE4" w14:textId="77777777" w:rsidR="00D24065" w:rsidRPr="004B6645" w:rsidRDefault="00D24065" w:rsidP="00031325">
            <w:pPr>
              <w:jc w:val="center"/>
              <w:rPr>
                <w:rFonts w:asciiTheme="minorHAnsi" w:hAnsiTheme="minorHAnsi"/>
                <w:lang w:val="ro-RO"/>
              </w:rPr>
            </w:pPr>
          </w:p>
        </w:tc>
        <w:tc>
          <w:tcPr>
            <w:tcW w:w="1109" w:type="dxa"/>
            <w:shd w:val="clear" w:color="auto" w:fill="C6D9F1" w:themeFill="text2" w:themeFillTint="33"/>
            <w:vAlign w:val="center"/>
          </w:tcPr>
          <w:p w14:paraId="7B043AC9" w14:textId="77777777" w:rsidR="00D24065" w:rsidRPr="004B6645" w:rsidRDefault="00D24065" w:rsidP="00031325">
            <w:pPr>
              <w:jc w:val="center"/>
              <w:rPr>
                <w:rFonts w:asciiTheme="minorHAnsi" w:hAnsiTheme="minorHAnsi"/>
                <w:lang w:val="ro-RO"/>
              </w:rPr>
            </w:pPr>
          </w:p>
        </w:tc>
        <w:tc>
          <w:tcPr>
            <w:tcW w:w="1275" w:type="dxa"/>
            <w:shd w:val="clear" w:color="auto" w:fill="C6D9F1" w:themeFill="text2" w:themeFillTint="33"/>
            <w:vAlign w:val="center"/>
          </w:tcPr>
          <w:p w14:paraId="6C50278E" w14:textId="77777777" w:rsidR="00D24065" w:rsidRPr="004B6645" w:rsidRDefault="00D24065" w:rsidP="00031325">
            <w:pPr>
              <w:jc w:val="center"/>
              <w:rPr>
                <w:rFonts w:asciiTheme="minorHAnsi" w:hAnsiTheme="minorHAnsi"/>
                <w:lang w:val="ro-RO"/>
              </w:rPr>
            </w:pPr>
          </w:p>
        </w:tc>
        <w:tc>
          <w:tcPr>
            <w:tcW w:w="1367" w:type="dxa"/>
            <w:shd w:val="clear" w:color="auto" w:fill="C6D9F1" w:themeFill="text2" w:themeFillTint="33"/>
            <w:vAlign w:val="center"/>
          </w:tcPr>
          <w:p w14:paraId="5A0A5A36" w14:textId="77777777" w:rsidR="00D24065" w:rsidRPr="004B6645" w:rsidRDefault="00D24065" w:rsidP="00031325">
            <w:pPr>
              <w:jc w:val="center"/>
              <w:rPr>
                <w:rFonts w:asciiTheme="minorHAnsi" w:hAnsiTheme="minorHAnsi"/>
                <w:lang w:val="ro-RO"/>
              </w:rPr>
            </w:pPr>
          </w:p>
        </w:tc>
      </w:tr>
    </w:tbl>
    <w:p w14:paraId="0B490336" w14:textId="77777777" w:rsidR="00D24065" w:rsidRPr="004B6645" w:rsidRDefault="00D24065" w:rsidP="00D24065">
      <w:pPr>
        <w:rPr>
          <w:rFonts w:asciiTheme="minorHAnsi" w:hAnsiTheme="minorHAnsi"/>
          <w:b/>
          <w:bCs/>
          <w:color w:val="000000"/>
          <w:sz w:val="22"/>
          <w:szCs w:val="22"/>
          <w:lang w:val="ro-RO" w:eastAsia="ru-RU"/>
        </w:rPr>
      </w:pPr>
    </w:p>
    <w:p w14:paraId="0B0CF0EF" w14:textId="77777777" w:rsidR="00D24065" w:rsidRPr="004B6645" w:rsidRDefault="00D24065" w:rsidP="00D24065">
      <w:pPr>
        <w:rPr>
          <w:rFonts w:asciiTheme="minorHAnsi" w:hAnsiTheme="minorHAnsi"/>
          <w:b/>
          <w:bCs/>
          <w:color w:val="244061" w:themeColor="accent1" w:themeShade="80"/>
          <w:sz w:val="22"/>
          <w:szCs w:val="22"/>
          <w:lang w:val="ro-RO" w:eastAsia="ru-RU"/>
        </w:rPr>
      </w:pPr>
    </w:p>
    <w:p w14:paraId="203594FA" w14:textId="579F3B03" w:rsidR="129889A4" w:rsidRDefault="129889A4" w:rsidP="129889A4">
      <w:pPr>
        <w:jc w:val="right"/>
        <w:rPr>
          <w:rFonts w:asciiTheme="minorHAnsi" w:hAnsiTheme="minorHAnsi"/>
          <w:b/>
          <w:bCs/>
          <w:color w:val="244061" w:themeColor="accent1" w:themeShade="80"/>
          <w:sz w:val="22"/>
          <w:szCs w:val="22"/>
          <w:lang w:val="ro-RO" w:eastAsia="ru-RU"/>
        </w:rPr>
      </w:pPr>
    </w:p>
    <w:p w14:paraId="1581A117" w14:textId="08424A64" w:rsidR="129889A4" w:rsidRDefault="129889A4" w:rsidP="129889A4">
      <w:pPr>
        <w:jc w:val="right"/>
        <w:rPr>
          <w:rFonts w:asciiTheme="minorHAnsi" w:hAnsiTheme="minorHAnsi"/>
          <w:b/>
          <w:bCs/>
          <w:color w:val="244061" w:themeColor="accent1" w:themeShade="80"/>
          <w:sz w:val="22"/>
          <w:szCs w:val="22"/>
          <w:lang w:val="ro-RO" w:eastAsia="ru-RU"/>
        </w:rPr>
      </w:pPr>
    </w:p>
    <w:p w14:paraId="72A8103D" w14:textId="3A89214C" w:rsidR="129889A4" w:rsidRDefault="129889A4" w:rsidP="129889A4">
      <w:pPr>
        <w:jc w:val="right"/>
        <w:rPr>
          <w:rFonts w:asciiTheme="minorHAnsi" w:hAnsiTheme="minorHAnsi"/>
          <w:b/>
          <w:bCs/>
          <w:color w:val="244061" w:themeColor="accent1" w:themeShade="80"/>
          <w:sz w:val="22"/>
          <w:szCs w:val="22"/>
          <w:lang w:val="ro-RO" w:eastAsia="ru-RU"/>
        </w:rPr>
      </w:pPr>
    </w:p>
    <w:p w14:paraId="2F267B37" w14:textId="1C52EABC" w:rsidR="129889A4" w:rsidRDefault="129889A4" w:rsidP="129889A4">
      <w:pPr>
        <w:jc w:val="right"/>
        <w:rPr>
          <w:rFonts w:asciiTheme="minorHAnsi" w:hAnsiTheme="minorHAnsi"/>
          <w:b/>
          <w:bCs/>
          <w:color w:val="244061" w:themeColor="accent1" w:themeShade="80"/>
          <w:sz w:val="22"/>
          <w:szCs w:val="22"/>
          <w:lang w:val="ro-RO" w:eastAsia="ru-RU"/>
        </w:rPr>
      </w:pPr>
    </w:p>
    <w:p w14:paraId="22CF832B" w14:textId="77777777" w:rsidR="00B47014" w:rsidRDefault="00B47014" w:rsidP="129889A4">
      <w:pPr>
        <w:jc w:val="right"/>
        <w:rPr>
          <w:rFonts w:asciiTheme="minorHAnsi" w:hAnsiTheme="minorHAnsi"/>
          <w:b/>
          <w:bCs/>
          <w:color w:val="244061" w:themeColor="accent1" w:themeShade="80"/>
          <w:sz w:val="22"/>
          <w:szCs w:val="22"/>
          <w:lang w:val="ro-RO" w:eastAsia="ru-RU"/>
        </w:rPr>
      </w:pPr>
    </w:p>
    <w:p w14:paraId="21E2407C" w14:textId="688A1D63" w:rsidR="129889A4" w:rsidRDefault="129889A4" w:rsidP="000A1445">
      <w:pPr>
        <w:ind w:left="0"/>
        <w:rPr>
          <w:rFonts w:asciiTheme="minorHAnsi" w:hAnsiTheme="minorHAnsi"/>
          <w:b/>
          <w:bCs/>
          <w:color w:val="244061" w:themeColor="accent1" w:themeShade="80"/>
          <w:sz w:val="22"/>
          <w:szCs w:val="22"/>
          <w:lang w:val="ro-RO" w:eastAsia="ru-RU"/>
        </w:rPr>
      </w:pPr>
    </w:p>
    <w:p w14:paraId="6CCC7A5E" w14:textId="77777777" w:rsidR="00285B7B" w:rsidRDefault="00285B7B" w:rsidP="000A1445">
      <w:pPr>
        <w:ind w:left="0"/>
        <w:rPr>
          <w:rFonts w:asciiTheme="minorHAnsi" w:hAnsiTheme="minorHAnsi"/>
          <w:b/>
          <w:bCs/>
          <w:color w:val="244061" w:themeColor="accent1" w:themeShade="80"/>
          <w:sz w:val="22"/>
          <w:szCs w:val="22"/>
          <w:lang w:val="ro-RO" w:eastAsia="ru-RU"/>
        </w:rPr>
      </w:pPr>
    </w:p>
    <w:p w14:paraId="6096E4AB" w14:textId="77777777" w:rsidR="00285B7B" w:rsidRDefault="00285B7B" w:rsidP="000A1445">
      <w:pPr>
        <w:ind w:left="0"/>
        <w:rPr>
          <w:rFonts w:asciiTheme="minorHAnsi" w:hAnsiTheme="minorHAnsi"/>
          <w:b/>
          <w:bCs/>
          <w:color w:val="244061" w:themeColor="accent1" w:themeShade="80"/>
          <w:sz w:val="22"/>
          <w:szCs w:val="22"/>
          <w:lang w:val="ro-RO" w:eastAsia="ru-RU"/>
        </w:rPr>
      </w:pPr>
    </w:p>
    <w:p w14:paraId="06DD68D2" w14:textId="77777777" w:rsidR="00285B7B" w:rsidRDefault="00285B7B" w:rsidP="000A1445">
      <w:pPr>
        <w:ind w:left="0"/>
        <w:rPr>
          <w:rFonts w:asciiTheme="minorHAnsi" w:hAnsiTheme="minorHAnsi"/>
          <w:b/>
          <w:bCs/>
          <w:color w:val="244061" w:themeColor="accent1" w:themeShade="80"/>
          <w:sz w:val="22"/>
          <w:szCs w:val="22"/>
          <w:lang w:val="ro-RO" w:eastAsia="ru-RU"/>
        </w:rPr>
      </w:pPr>
    </w:p>
    <w:p w14:paraId="0A83AACA" w14:textId="77777777" w:rsidR="00D24065" w:rsidRPr="004B6645" w:rsidRDefault="00D24065" w:rsidP="00D24065">
      <w:pPr>
        <w:jc w:val="right"/>
        <w:rPr>
          <w:rFonts w:asciiTheme="minorHAnsi" w:hAnsiTheme="minorHAnsi"/>
          <w:b/>
          <w:bCs/>
          <w:color w:val="244061" w:themeColor="accent1" w:themeShade="80"/>
          <w:sz w:val="22"/>
          <w:szCs w:val="22"/>
          <w:lang w:val="ro-RO" w:eastAsia="ru-RU"/>
        </w:rPr>
      </w:pPr>
      <w:r w:rsidRPr="004B6645">
        <w:rPr>
          <w:rFonts w:asciiTheme="minorHAnsi" w:hAnsiTheme="minorHAnsi"/>
          <w:b/>
          <w:bCs/>
          <w:color w:val="244061" w:themeColor="accent1" w:themeShade="80"/>
          <w:sz w:val="22"/>
          <w:szCs w:val="22"/>
          <w:lang w:val="ro-RO" w:eastAsia="ru-RU"/>
        </w:rPr>
        <w:lastRenderedPageBreak/>
        <w:t xml:space="preserve">Anexa 4. </w:t>
      </w:r>
    </w:p>
    <w:p w14:paraId="783BB011" w14:textId="77777777" w:rsidR="00D24065" w:rsidRPr="004B6645" w:rsidRDefault="00D24065" w:rsidP="00D24065">
      <w:pPr>
        <w:jc w:val="right"/>
        <w:rPr>
          <w:rFonts w:asciiTheme="minorHAnsi" w:hAnsiTheme="minorHAnsi"/>
          <w:b/>
          <w:bCs/>
          <w:color w:val="244061" w:themeColor="accent1" w:themeShade="80"/>
          <w:sz w:val="22"/>
          <w:szCs w:val="22"/>
          <w:lang w:val="ro-RO" w:eastAsia="ru-RU"/>
        </w:rPr>
      </w:pPr>
    </w:p>
    <w:p w14:paraId="24DE6E38" w14:textId="77777777" w:rsidR="00D24065" w:rsidRPr="004B6645" w:rsidRDefault="00D24065" w:rsidP="00D24065">
      <w:pPr>
        <w:rPr>
          <w:rFonts w:asciiTheme="minorHAnsi" w:hAnsiTheme="minorHAnsi"/>
          <w:b/>
          <w:bCs/>
          <w:color w:val="000000"/>
          <w:sz w:val="22"/>
          <w:szCs w:val="22"/>
          <w:lang w:val="ro-RO" w:eastAsia="ru-RU"/>
        </w:rPr>
      </w:pPr>
    </w:p>
    <w:p w14:paraId="04371F82" w14:textId="77777777" w:rsidR="00D24065" w:rsidRPr="004B6645" w:rsidRDefault="00D24065" w:rsidP="00D24065">
      <w:pPr>
        <w:jc w:val="center"/>
        <w:rPr>
          <w:rFonts w:ascii="Calibri" w:hAnsi="Calibri"/>
          <w:b/>
          <w:bCs/>
          <w:color w:val="244061" w:themeColor="accent1" w:themeShade="80"/>
          <w:sz w:val="28"/>
          <w:lang w:val="ro-RO" w:eastAsia="ru-RU"/>
        </w:rPr>
      </w:pPr>
      <w:r w:rsidRPr="004B6645">
        <w:rPr>
          <w:rFonts w:ascii="Calibri" w:hAnsi="Calibri"/>
          <w:b/>
          <w:color w:val="244061" w:themeColor="accent1" w:themeShade="80"/>
          <w:sz w:val="28"/>
          <w:lang w:val="ro-RO"/>
        </w:rPr>
        <w:t>DECLARAȚIE DE INTEGRITATE</w:t>
      </w:r>
    </w:p>
    <w:p w14:paraId="51C06470" w14:textId="77777777" w:rsidR="00D24065" w:rsidRPr="004B6645" w:rsidRDefault="00D24065" w:rsidP="00D24065">
      <w:pPr>
        <w:jc w:val="center"/>
        <w:rPr>
          <w:rFonts w:ascii="Calibri" w:hAnsi="Calibri"/>
          <w:b/>
          <w:color w:val="244061" w:themeColor="accent1" w:themeShade="80"/>
          <w:lang w:val="ro-RO"/>
        </w:rPr>
      </w:pPr>
      <w:bookmarkStart w:id="1" w:name="_Toc508523667"/>
      <w:r w:rsidRPr="004B6645">
        <w:rPr>
          <w:rFonts w:ascii="Calibri" w:hAnsi="Calibri"/>
          <w:b/>
          <w:color w:val="244061" w:themeColor="accent1" w:themeShade="80"/>
          <w:lang w:val="ro-RO"/>
        </w:rPr>
        <w:t>pentru furnizorii de servicii și bunuri</w:t>
      </w:r>
      <w:bookmarkEnd w:id="1"/>
    </w:p>
    <w:p w14:paraId="5CDA0EF4" w14:textId="77777777" w:rsidR="00D24065" w:rsidRPr="004B6645" w:rsidRDefault="00D24065" w:rsidP="00D24065">
      <w:pPr>
        <w:jc w:val="both"/>
        <w:rPr>
          <w:lang w:val="ro-RO"/>
        </w:rPr>
      </w:pPr>
    </w:p>
    <w:p w14:paraId="347C808E" w14:textId="77777777" w:rsidR="00D24065" w:rsidRPr="004B6645" w:rsidRDefault="00D24065" w:rsidP="00D24065">
      <w:pPr>
        <w:jc w:val="both"/>
        <w:rPr>
          <w:rFonts w:ascii="Calibri" w:hAnsi="Calibri" w:cs="Calibri"/>
          <w:b/>
          <w:bCs/>
          <w:lang w:val="ro-RO"/>
        </w:rPr>
      </w:pPr>
    </w:p>
    <w:p w14:paraId="275CA03A" w14:textId="77777777" w:rsidR="00D24065" w:rsidRPr="004B6645" w:rsidRDefault="00D24065" w:rsidP="00D24065">
      <w:pPr>
        <w:jc w:val="both"/>
        <w:rPr>
          <w:rFonts w:ascii="Calibri" w:hAnsi="Calibri" w:cs="Calibri"/>
          <w:color w:val="000000"/>
          <w:sz w:val="22"/>
          <w:szCs w:val="22"/>
          <w:lang w:val="ro-RO"/>
        </w:rPr>
      </w:pPr>
      <w:r w:rsidRPr="004B6645">
        <w:rPr>
          <w:rFonts w:ascii="Calibri" w:hAnsi="Calibri" w:cs="Calibri"/>
          <w:bCs/>
          <w:sz w:val="22"/>
          <w:szCs w:val="22"/>
          <w:lang w:val="ro-RO"/>
        </w:rPr>
        <w:t>Prin prezenta, __________________________________</w:t>
      </w:r>
      <w:r w:rsidRPr="004B6645">
        <w:rPr>
          <w:rFonts w:ascii="Calibri" w:hAnsi="Calibri" w:cs="Calibri"/>
          <w:sz w:val="22"/>
          <w:szCs w:val="22"/>
          <w:lang w:val="ro-RO"/>
        </w:rPr>
        <w:t xml:space="preserve">_________________________, </w:t>
      </w:r>
      <w:r w:rsidRPr="004B6645">
        <w:rPr>
          <w:rFonts w:ascii="Calibri" w:hAnsi="Calibri" w:cs="Calibri"/>
          <w:color w:val="000000"/>
          <w:sz w:val="22"/>
          <w:szCs w:val="22"/>
          <w:lang w:val="ro-RO"/>
        </w:rPr>
        <w:t>reprezentată de către</w:t>
      </w:r>
    </w:p>
    <w:p w14:paraId="277BA657" w14:textId="77777777" w:rsidR="00D24065" w:rsidRPr="004B6645" w:rsidRDefault="00D24065" w:rsidP="00D24065">
      <w:pPr>
        <w:jc w:val="both"/>
        <w:rPr>
          <w:rFonts w:ascii="Calibri" w:hAnsi="Calibri" w:cs="Calibri"/>
          <w:color w:val="000000"/>
          <w:szCs w:val="22"/>
          <w:lang w:val="ro-RO"/>
        </w:rPr>
      </w:pPr>
      <w:r w:rsidRPr="004B6645">
        <w:rPr>
          <w:rFonts w:ascii="Calibri" w:hAnsi="Calibri" w:cs="Calibri"/>
          <w:color w:val="000000"/>
          <w:sz w:val="22"/>
          <w:szCs w:val="22"/>
          <w:lang w:val="ro-RO"/>
        </w:rPr>
        <w:t xml:space="preserve">                                                              </w:t>
      </w:r>
      <w:r w:rsidRPr="004B6645">
        <w:rPr>
          <w:rFonts w:ascii="Calibri" w:hAnsi="Calibri" w:cs="Calibri"/>
          <w:color w:val="000000"/>
          <w:szCs w:val="22"/>
          <w:lang w:val="ro-RO"/>
        </w:rPr>
        <w:t>(denumirea furnizorului/furnizoarei)</w:t>
      </w:r>
    </w:p>
    <w:p w14:paraId="4DA92634" w14:textId="77777777" w:rsidR="00D24065" w:rsidRPr="004B6645" w:rsidRDefault="00D24065" w:rsidP="00D24065">
      <w:pPr>
        <w:jc w:val="both"/>
        <w:rPr>
          <w:rFonts w:ascii="Calibri" w:hAnsi="Calibri" w:cs="Calibri"/>
          <w:color w:val="000000"/>
          <w:sz w:val="22"/>
          <w:szCs w:val="22"/>
          <w:lang w:val="ro-RO"/>
        </w:rPr>
      </w:pPr>
    </w:p>
    <w:p w14:paraId="6D2B877B" w14:textId="77777777" w:rsidR="00D24065" w:rsidRPr="004B6645" w:rsidRDefault="00D24065" w:rsidP="00D24065">
      <w:pPr>
        <w:jc w:val="both"/>
        <w:rPr>
          <w:rFonts w:ascii="Calibri" w:hAnsi="Calibri" w:cs="Calibri"/>
          <w:sz w:val="22"/>
          <w:szCs w:val="22"/>
          <w:lang w:val="ro-RO"/>
        </w:rPr>
      </w:pPr>
      <w:r w:rsidRPr="004B6645">
        <w:rPr>
          <w:rFonts w:ascii="Calibri" w:hAnsi="Calibri" w:cs="Calibri"/>
          <w:color w:val="000000"/>
          <w:sz w:val="22"/>
          <w:szCs w:val="22"/>
          <w:lang w:val="ro-RO"/>
        </w:rPr>
        <w:t xml:space="preserve">_____________________________________________________________ </w:t>
      </w:r>
      <w:r w:rsidRPr="004B6645">
        <w:rPr>
          <w:rFonts w:ascii="Calibri" w:hAnsi="Calibri" w:cs="Calibri"/>
          <w:sz w:val="22"/>
          <w:szCs w:val="22"/>
          <w:lang w:val="ro-RO"/>
        </w:rPr>
        <w:t xml:space="preserve">declară pe propria răspundere, </w:t>
      </w:r>
    </w:p>
    <w:p w14:paraId="39F97DC8" w14:textId="77777777" w:rsidR="00D24065" w:rsidRPr="004B6645" w:rsidRDefault="00D24065" w:rsidP="00D24065">
      <w:pPr>
        <w:jc w:val="both"/>
        <w:rPr>
          <w:rFonts w:ascii="Calibri" w:hAnsi="Calibri" w:cs="Calibri"/>
          <w:szCs w:val="22"/>
          <w:lang w:val="ro-RO"/>
        </w:rPr>
      </w:pPr>
      <w:r w:rsidRPr="004B6645">
        <w:rPr>
          <w:rFonts w:ascii="Calibri" w:hAnsi="Calibri" w:cs="Calibri"/>
          <w:szCs w:val="22"/>
          <w:lang w:val="ro-RO"/>
        </w:rPr>
        <w:t xml:space="preserve">                                             (</w:t>
      </w:r>
      <w:proofErr w:type="spellStart"/>
      <w:r w:rsidRPr="004B6645">
        <w:rPr>
          <w:rFonts w:ascii="Calibri" w:hAnsi="Calibri" w:cs="Calibri"/>
          <w:szCs w:val="22"/>
          <w:lang w:val="ro-RO"/>
        </w:rPr>
        <w:t>funcţia</w:t>
      </w:r>
      <w:proofErr w:type="spellEnd"/>
      <w:r w:rsidRPr="004B6645">
        <w:rPr>
          <w:rFonts w:ascii="Calibri" w:hAnsi="Calibri" w:cs="Calibri"/>
          <w:szCs w:val="22"/>
          <w:lang w:val="ro-RO"/>
        </w:rPr>
        <w:t xml:space="preserve">, numele </w:t>
      </w:r>
      <w:proofErr w:type="spellStart"/>
      <w:r w:rsidRPr="004B6645">
        <w:rPr>
          <w:rFonts w:ascii="Calibri" w:hAnsi="Calibri" w:cs="Calibri"/>
          <w:szCs w:val="22"/>
          <w:lang w:val="ro-RO"/>
        </w:rPr>
        <w:t>şi</w:t>
      </w:r>
      <w:proofErr w:type="spellEnd"/>
      <w:r w:rsidRPr="004B6645">
        <w:rPr>
          <w:rFonts w:ascii="Calibri" w:hAnsi="Calibri" w:cs="Calibri"/>
          <w:szCs w:val="22"/>
          <w:lang w:val="ro-RO"/>
        </w:rPr>
        <w:t xml:space="preserve"> prenumele)</w:t>
      </w:r>
    </w:p>
    <w:p w14:paraId="335B447D" w14:textId="77777777" w:rsidR="00D24065" w:rsidRPr="004B6645" w:rsidRDefault="00D24065" w:rsidP="00D24065">
      <w:pPr>
        <w:jc w:val="both"/>
        <w:rPr>
          <w:rFonts w:ascii="Calibri" w:hAnsi="Calibri" w:cs="Calibri"/>
          <w:sz w:val="22"/>
          <w:szCs w:val="22"/>
          <w:lang w:val="ro-RO"/>
        </w:rPr>
      </w:pPr>
      <w:r w:rsidRPr="004B6645">
        <w:rPr>
          <w:rFonts w:ascii="Calibri" w:hAnsi="Calibri" w:cs="Calibri"/>
          <w:sz w:val="22"/>
          <w:szCs w:val="22"/>
          <w:lang w:val="ro-RO"/>
        </w:rPr>
        <w:t>că:</w:t>
      </w:r>
    </w:p>
    <w:p w14:paraId="4F5F394A" w14:textId="77777777" w:rsidR="00D24065" w:rsidRPr="004B6645" w:rsidRDefault="00D24065" w:rsidP="00D24065">
      <w:pPr>
        <w:jc w:val="both"/>
        <w:rPr>
          <w:rFonts w:ascii="Calibri" w:hAnsi="Calibri" w:cs="Calibri"/>
          <w:szCs w:val="22"/>
          <w:lang w:val="ro-RO"/>
        </w:rPr>
      </w:pPr>
    </w:p>
    <w:p w14:paraId="1325A979"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bookmarkStart w:id="2" w:name="_Toc508523668"/>
      <w:r w:rsidRPr="004B6645">
        <w:rPr>
          <w:rFonts w:ascii="Calibri" w:hAnsi="Calibri" w:cs="Calibri"/>
          <w:sz w:val="22"/>
          <w:szCs w:val="22"/>
          <w:lang w:val="ro-RO"/>
        </w:rPr>
        <w:t xml:space="preserve">nu va fi implicat(ă) în comiterea de </w:t>
      </w:r>
      <w:proofErr w:type="spellStart"/>
      <w:r w:rsidRPr="004B6645">
        <w:rPr>
          <w:rFonts w:ascii="Calibri" w:hAnsi="Calibri" w:cs="Calibri"/>
          <w:sz w:val="22"/>
          <w:szCs w:val="22"/>
          <w:lang w:val="ro-RO"/>
        </w:rPr>
        <w:t>infracţiuni</w:t>
      </w:r>
      <w:proofErr w:type="spellEnd"/>
      <w:r w:rsidRPr="004B6645">
        <w:rPr>
          <w:rFonts w:ascii="Calibri" w:hAnsi="Calibri" w:cs="Calibri"/>
          <w:sz w:val="22"/>
          <w:szCs w:val="22"/>
          <w:lang w:val="ro-RO"/>
        </w:rPr>
        <w:t xml:space="preserve">, evaziune fiscală, acte conexe </w:t>
      </w:r>
      <w:proofErr w:type="spellStart"/>
      <w:r w:rsidRPr="004B6645">
        <w:rPr>
          <w:rFonts w:ascii="Calibri" w:hAnsi="Calibri" w:cs="Calibri"/>
          <w:sz w:val="22"/>
          <w:szCs w:val="22"/>
          <w:lang w:val="ro-RO"/>
        </w:rPr>
        <w:t>corupţiei</w:t>
      </w:r>
      <w:proofErr w:type="spellEnd"/>
      <w:r w:rsidRPr="004B6645">
        <w:rPr>
          <w:rFonts w:ascii="Calibri" w:hAnsi="Calibri" w:cs="Calibri"/>
          <w:sz w:val="22"/>
          <w:szCs w:val="22"/>
          <w:lang w:val="ro-RO"/>
        </w:rPr>
        <w:t xml:space="preserve"> sau fapte de comportament </w:t>
      </w:r>
      <w:proofErr w:type="spellStart"/>
      <w:r w:rsidRPr="004B6645">
        <w:rPr>
          <w:rFonts w:ascii="Calibri" w:hAnsi="Calibri" w:cs="Calibri"/>
          <w:sz w:val="22"/>
          <w:szCs w:val="22"/>
          <w:lang w:val="ro-RO"/>
        </w:rPr>
        <w:t>corupţional</w:t>
      </w:r>
      <w:proofErr w:type="spellEnd"/>
      <w:r w:rsidRPr="004B6645">
        <w:rPr>
          <w:rFonts w:ascii="Calibri" w:hAnsi="Calibri" w:cs="Calibri"/>
          <w:sz w:val="22"/>
          <w:szCs w:val="22"/>
          <w:lang w:val="ro-RO"/>
        </w:rPr>
        <w:t>;</w:t>
      </w:r>
      <w:bookmarkEnd w:id="2"/>
      <w:r w:rsidRPr="004B6645">
        <w:rPr>
          <w:rFonts w:ascii="Calibri" w:hAnsi="Calibri" w:cs="Calibri"/>
          <w:sz w:val="22"/>
          <w:szCs w:val="22"/>
          <w:lang w:val="ro-RO"/>
        </w:rPr>
        <w:t xml:space="preserve"> </w:t>
      </w:r>
      <w:bookmarkStart w:id="3" w:name="_Toc508523669"/>
    </w:p>
    <w:p w14:paraId="26E3356A"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fi implicat(ă) în </w:t>
      </w:r>
      <w:proofErr w:type="spellStart"/>
      <w:r w:rsidRPr="004B6645">
        <w:rPr>
          <w:rFonts w:ascii="Calibri" w:hAnsi="Calibri" w:cs="Calibri"/>
          <w:sz w:val="22"/>
          <w:szCs w:val="22"/>
          <w:lang w:val="ro-RO"/>
        </w:rPr>
        <w:t>obţinerea</w:t>
      </w:r>
      <w:proofErr w:type="spellEnd"/>
      <w:r w:rsidRPr="004B6645">
        <w:rPr>
          <w:rFonts w:ascii="Calibri" w:hAnsi="Calibri" w:cs="Calibri"/>
          <w:sz w:val="22"/>
          <w:szCs w:val="22"/>
          <w:lang w:val="ro-RO"/>
        </w:rPr>
        <w:t xml:space="preserve"> unor avantaje (ne)patrimoniale nejustificate;</w:t>
      </w:r>
      <w:bookmarkEnd w:id="3"/>
      <w:r w:rsidRPr="004B6645">
        <w:rPr>
          <w:rFonts w:ascii="Calibri" w:hAnsi="Calibri" w:cs="Calibri"/>
          <w:sz w:val="22"/>
          <w:szCs w:val="22"/>
          <w:lang w:val="ro-RO"/>
        </w:rPr>
        <w:t xml:space="preserve"> </w:t>
      </w:r>
      <w:bookmarkStart w:id="4" w:name="_Toc508523670"/>
    </w:p>
    <w:p w14:paraId="7584EEA8"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primi/oferi cadouri sub formă de bunuri sau servicii de la/către Beneficiar care pot </w:t>
      </w:r>
      <w:proofErr w:type="spellStart"/>
      <w:r w:rsidRPr="004B6645">
        <w:rPr>
          <w:rFonts w:ascii="Calibri" w:hAnsi="Calibri" w:cs="Calibri"/>
          <w:sz w:val="22"/>
          <w:szCs w:val="22"/>
          <w:lang w:val="ro-RO"/>
        </w:rPr>
        <w:t>influenţa</w:t>
      </w:r>
      <w:proofErr w:type="spellEnd"/>
      <w:r w:rsidRPr="004B6645">
        <w:rPr>
          <w:rFonts w:ascii="Calibri" w:hAnsi="Calibri" w:cs="Calibri"/>
          <w:sz w:val="22"/>
          <w:szCs w:val="22"/>
          <w:lang w:val="ro-RO"/>
        </w:rPr>
        <w:t xml:space="preserve"> decizia Beneficiarului sau furnizorului;</w:t>
      </w:r>
      <w:bookmarkStart w:id="5" w:name="_Toc508523671"/>
      <w:bookmarkEnd w:id="4"/>
    </w:p>
    <w:p w14:paraId="07C4AA5B"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nu va participa la activități frauduloase care duc la un câștig personal sau pentru Beneficiar;</w:t>
      </w:r>
      <w:bookmarkStart w:id="6" w:name="_Toc508523672"/>
      <w:bookmarkEnd w:id="5"/>
    </w:p>
    <w:p w14:paraId="1EC81A56"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nu va încuraja şi falsifica documentele, inclusiv ajustarea neoficială post-factum semnării acestora;</w:t>
      </w:r>
      <w:bookmarkStart w:id="7" w:name="_Toc508523673"/>
      <w:bookmarkEnd w:id="6"/>
    </w:p>
    <w:p w14:paraId="7DA70E56"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tolera conflictul de interes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va </w:t>
      </w:r>
      <w:proofErr w:type="spellStart"/>
      <w:r w:rsidRPr="004B6645">
        <w:rPr>
          <w:rFonts w:ascii="Calibri" w:hAnsi="Calibri" w:cs="Calibri"/>
          <w:sz w:val="22"/>
          <w:szCs w:val="22"/>
          <w:lang w:val="ro-RO"/>
        </w:rPr>
        <w:t>anunţa</w:t>
      </w:r>
      <w:proofErr w:type="spellEnd"/>
      <w:r w:rsidRPr="004B6645">
        <w:rPr>
          <w:rFonts w:ascii="Calibri" w:hAnsi="Calibri" w:cs="Calibri"/>
          <w:sz w:val="22"/>
          <w:szCs w:val="22"/>
          <w:lang w:val="ro-RO"/>
        </w:rPr>
        <w:t xml:space="preserve"> imediat Beneficiarul despre aceasta;</w:t>
      </w:r>
      <w:bookmarkStart w:id="8" w:name="_Toc508523674"/>
      <w:bookmarkEnd w:id="7"/>
    </w:p>
    <w:p w14:paraId="0CDDE2D2"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nu va divulga date cu caracter personal, fără acordul prealabil al Beneficiarului;</w:t>
      </w:r>
      <w:bookmarkStart w:id="9" w:name="_Toc508523675"/>
      <w:bookmarkEnd w:id="8"/>
    </w:p>
    <w:p w14:paraId="37534338"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accepta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încuraja </w:t>
      </w:r>
      <w:proofErr w:type="spellStart"/>
      <w:r w:rsidRPr="004B6645">
        <w:rPr>
          <w:rFonts w:ascii="Calibri" w:hAnsi="Calibri" w:cs="Calibri"/>
          <w:sz w:val="22"/>
          <w:szCs w:val="22"/>
          <w:lang w:val="ro-RO"/>
        </w:rPr>
        <w:t>mişcări</w:t>
      </w:r>
      <w:proofErr w:type="spellEnd"/>
      <w:r w:rsidRPr="004B6645">
        <w:rPr>
          <w:rFonts w:ascii="Calibri" w:hAnsi="Calibri" w:cs="Calibri"/>
          <w:sz w:val="22"/>
          <w:szCs w:val="22"/>
          <w:lang w:val="ro-RO"/>
        </w:rPr>
        <w:t xml:space="preserve"> </w:t>
      </w:r>
      <w:proofErr w:type="spellStart"/>
      <w:r w:rsidRPr="004B6645">
        <w:rPr>
          <w:rFonts w:ascii="Calibri" w:hAnsi="Calibri" w:cs="Calibri"/>
          <w:sz w:val="22"/>
          <w:szCs w:val="22"/>
          <w:lang w:val="ro-RO"/>
        </w:rPr>
        <w:t>băneşti</w:t>
      </w:r>
      <w:proofErr w:type="spellEnd"/>
      <w:r w:rsidRPr="004B6645">
        <w:rPr>
          <w:rFonts w:ascii="Calibri" w:hAnsi="Calibri" w:cs="Calibri"/>
          <w:sz w:val="22"/>
          <w:szCs w:val="22"/>
          <w:lang w:val="ro-RO"/>
        </w:rPr>
        <w:t xml:space="preserve"> fără documente de suport autentificate prin semnătură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w:t>
      </w:r>
      <w:proofErr w:type="spellStart"/>
      <w:r w:rsidRPr="004B6645">
        <w:rPr>
          <w:rFonts w:ascii="Calibri" w:hAnsi="Calibri" w:cs="Calibri"/>
          <w:sz w:val="22"/>
          <w:szCs w:val="22"/>
          <w:lang w:val="ro-RO"/>
        </w:rPr>
        <w:t>ştampilă</w:t>
      </w:r>
      <w:proofErr w:type="spellEnd"/>
      <w:r w:rsidRPr="004B6645">
        <w:rPr>
          <w:rFonts w:ascii="Calibri" w:hAnsi="Calibri" w:cs="Calibri"/>
          <w:sz w:val="22"/>
          <w:szCs w:val="22"/>
          <w:lang w:val="ro-RO"/>
        </w:rPr>
        <w:t xml:space="preserve"> (contract, cont de plată, facturi, act de predare-primire etc.);</w:t>
      </w:r>
      <w:bookmarkEnd w:id="9"/>
      <w:r w:rsidRPr="004B6645">
        <w:rPr>
          <w:rFonts w:ascii="Calibri" w:hAnsi="Calibri" w:cs="Calibri"/>
          <w:sz w:val="22"/>
          <w:szCs w:val="22"/>
          <w:lang w:val="ro-RO"/>
        </w:rPr>
        <w:t xml:space="preserve"> </w:t>
      </w:r>
      <w:bookmarkStart w:id="10" w:name="_Toc508523676"/>
    </w:p>
    <w:p w14:paraId="10468646" w14:textId="77777777" w:rsidR="00D24065" w:rsidRPr="004B6645" w:rsidRDefault="00D24065" w:rsidP="00D24065">
      <w:pPr>
        <w:pStyle w:val="ListParagraph"/>
        <w:widowControl w:val="0"/>
        <w:numPr>
          <w:ilvl w:val="0"/>
          <w:numId w:val="20"/>
        </w:numPr>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nu va accepta şi încuraja plata remunerării nedeclarate fiscal;</w:t>
      </w:r>
      <w:bookmarkStart w:id="11" w:name="_Toc508523677"/>
      <w:bookmarkEnd w:id="10"/>
    </w:p>
    <w:p w14:paraId="7C99F77B" w14:textId="77777777" w:rsidR="00D24065" w:rsidRPr="004B6645" w:rsidRDefault="00D24065" w:rsidP="00D24065">
      <w:pPr>
        <w:pStyle w:val="ListParagraph"/>
        <w:widowControl w:val="0"/>
        <w:numPr>
          <w:ilvl w:val="0"/>
          <w:numId w:val="20"/>
        </w:numPr>
        <w:spacing w:after="240"/>
        <w:ind w:left="270" w:hanging="270"/>
        <w:contextualSpacing w:val="0"/>
        <w:jc w:val="both"/>
        <w:rPr>
          <w:rFonts w:ascii="Calibri" w:hAnsi="Calibri" w:cs="Calibri"/>
          <w:sz w:val="22"/>
          <w:szCs w:val="22"/>
          <w:lang w:val="ro-RO"/>
        </w:rPr>
      </w:pPr>
      <w:r w:rsidRPr="004B6645">
        <w:rPr>
          <w:rFonts w:ascii="Calibri" w:hAnsi="Calibri" w:cs="Calibri"/>
          <w:sz w:val="22"/>
          <w:szCs w:val="22"/>
          <w:lang w:val="ro-RO"/>
        </w:rPr>
        <w:t xml:space="preserve">nu va încuraja şi accepta lucrul cu mijloace </w:t>
      </w:r>
      <w:proofErr w:type="spellStart"/>
      <w:r w:rsidRPr="004B6645">
        <w:rPr>
          <w:rFonts w:ascii="Calibri" w:hAnsi="Calibri" w:cs="Calibri"/>
          <w:sz w:val="22"/>
          <w:szCs w:val="22"/>
          <w:lang w:val="ro-RO"/>
        </w:rPr>
        <w:t>băneşti</w:t>
      </w:r>
      <w:proofErr w:type="spellEnd"/>
      <w:r w:rsidRPr="004B6645">
        <w:rPr>
          <w:rFonts w:ascii="Calibri" w:hAnsi="Calibri" w:cs="Calibri"/>
          <w:sz w:val="22"/>
          <w:szCs w:val="22"/>
          <w:lang w:val="ro-RO"/>
        </w:rPr>
        <w:t xml:space="preserve"> sub formă de cash.</w:t>
      </w:r>
      <w:bookmarkEnd w:id="11"/>
    </w:p>
    <w:p w14:paraId="39B81189" w14:textId="1C5F5034" w:rsidR="00D24065" w:rsidRPr="004B6645" w:rsidRDefault="00D24065" w:rsidP="00D24065">
      <w:pPr>
        <w:spacing w:after="240"/>
        <w:jc w:val="both"/>
        <w:rPr>
          <w:rFonts w:ascii="Calibri" w:hAnsi="Calibri" w:cs="Calibri"/>
          <w:sz w:val="22"/>
          <w:szCs w:val="22"/>
          <w:lang w:val="ro-RO"/>
        </w:rPr>
      </w:pPr>
      <w:r w:rsidRPr="004B6645">
        <w:rPr>
          <w:rFonts w:ascii="Calibri" w:hAnsi="Calibri" w:cs="Calibri"/>
          <w:sz w:val="22"/>
          <w:szCs w:val="22"/>
          <w:lang w:val="ro-RO"/>
        </w:rPr>
        <w:t xml:space="preserve">Mă angajez să raportez imediat Beneficiarului orice </w:t>
      </w:r>
      <w:proofErr w:type="spellStart"/>
      <w:r w:rsidRPr="004B6645">
        <w:rPr>
          <w:rFonts w:ascii="Calibri" w:hAnsi="Calibri" w:cs="Calibri"/>
          <w:sz w:val="22"/>
          <w:szCs w:val="22"/>
          <w:lang w:val="ro-RO"/>
        </w:rPr>
        <w:t>situaţie</w:t>
      </w:r>
      <w:proofErr w:type="spellEnd"/>
      <w:r w:rsidRPr="004B6645">
        <w:rPr>
          <w:rFonts w:ascii="Calibri" w:hAnsi="Calibri" w:cs="Calibri"/>
          <w:sz w:val="22"/>
          <w:szCs w:val="22"/>
          <w:lang w:val="ro-RO"/>
        </w:rPr>
        <w:t xml:space="preserve"> sau posibilă </w:t>
      </w:r>
      <w:proofErr w:type="spellStart"/>
      <w:r w:rsidRPr="004B6645">
        <w:rPr>
          <w:rFonts w:ascii="Calibri" w:hAnsi="Calibri" w:cs="Calibri"/>
          <w:sz w:val="22"/>
          <w:szCs w:val="22"/>
          <w:lang w:val="ro-RO"/>
        </w:rPr>
        <w:t>situaţie</w:t>
      </w:r>
      <w:proofErr w:type="spellEnd"/>
      <w:r w:rsidRPr="004B6645">
        <w:rPr>
          <w:rFonts w:ascii="Calibri" w:hAnsi="Calibri" w:cs="Calibri"/>
          <w:sz w:val="22"/>
          <w:szCs w:val="22"/>
          <w:lang w:val="ro-RO"/>
        </w:rPr>
        <w:t xml:space="preserve"> de fraudă şi să declar orice modificare apărută în legătură cu cele menționate mai sus, la adresa de e-mail: </w:t>
      </w:r>
      <w:hyperlink r:id="rId15" w:history="1"/>
      <w:hyperlink r:id="rId16" w:history="1">
        <w:r w:rsidR="00285B7B" w:rsidRPr="004B6645">
          <w:rPr>
            <w:rStyle w:val="Hyperlink"/>
            <w:rFonts w:ascii="Calibri" w:hAnsi="Calibri" w:cs="Calibri"/>
            <w:sz w:val="22"/>
            <w:szCs w:val="22"/>
            <w:lang w:val="ro-RO"/>
          </w:rPr>
          <w:t>cpd.integritate@gmail.com</w:t>
        </w:r>
      </w:hyperlink>
      <w:r w:rsidR="00285B7B" w:rsidRPr="004B6645">
        <w:rPr>
          <w:rFonts w:ascii="Calibri" w:hAnsi="Calibri" w:cs="Calibri"/>
          <w:sz w:val="22"/>
          <w:szCs w:val="22"/>
          <w:lang w:val="ro-RO"/>
        </w:rPr>
        <w:t>.</w:t>
      </w:r>
    </w:p>
    <w:p w14:paraId="65858551" w14:textId="77777777" w:rsidR="00D24065" w:rsidRPr="004B6645" w:rsidRDefault="00D24065" w:rsidP="00D24065">
      <w:pPr>
        <w:jc w:val="both"/>
        <w:rPr>
          <w:rFonts w:ascii="Calibri" w:hAnsi="Calibri" w:cs="Calibri"/>
          <w:sz w:val="22"/>
          <w:szCs w:val="22"/>
          <w:lang w:val="ro-RO"/>
        </w:rPr>
      </w:pPr>
      <w:r w:rsidRPr="004B6645">
        <w:rPr>
          <w:rFonts w:ascii="Calibri" w:hAnsi="Calibri" w:cs="Calibri"/>
          <w:sz w:val="22"/>
          <w:szCs w:val="22"/>
          <w:lang w:val="ro-RO"/>
        </w:rPr>
        <w:t xml:space="preserve">Sunt </w:t>
      </w:r>
      <w:proofErr w:type="spellStart"/>
      <w:r w:rsidRPr="004B6645">
        <w:rPr>
          <w:rFonts w:ascii="Calibri" w:hAnsi="Calibri" w:cs="Calibri"/>
          <w:sz w:val="22"/>
          <w:szCs w:val="22"/>
          <w:lang w:val="ro-RO"/>
        </w:rPr>
        <w:t>conştient</w:t>
      </w:r>
      <w:proofErr w:type="spellEnd"/>
      <w:r w:rsidRPr="004B6645">
        <w:rPr>
          <w:rFonts w:ascii="Calibri" w:hAnsi="Calibri" w:cs="Calibri"/>
          <w:sz w:val="22"/>
          <w:szCs w:val="22"/>
          <w:lang w:val="ro-RO"/>
        </w:rPr>
        <w:t xml:space="preserve">(ă) că nerespectarea </w:t>
      </w:r>
      <w:proofErr w:type="spellStart"/>
      <w:r w:rsidRPr="004B6645">
        <w:rPr>
          <w:rFonts w:ascii="Calibri" w:hAnsi="Calibri" w:cs="Calibri"/>
          <w:sz w:val="22"/>
          <w:szCs w:val="22"/>
          <w:lang w:val="ro-RO"/>
        </w:rPr>
        <w:t>declaraţiei</w:t>
      </w:r>
      <w:proofErr w:type="spellEnd"/>
      <w:r w:rsidRPr="004B6645">
        <w:rPr>
          <w:rFonts w:ascii="Calibri" w:hAnsi="Calibri" w:cs="Calibri"/>
          <w:sz w:val="22"/>
          <w:szCs w:val="22"/>
          <w:lang w:val="ro-RO"/>
        </w:rPr>
        <w:t xml:space="preserve"> de integritate </w:t>
      </w:r>
      <w:proofErr w:type="spellStart"/>
      <w:r w:rsidRPr="004B6645">
        <w:rPr>
          <w:rFonts w:ascii="Calibri" w:hAnsi="Calibri" w:cs="Calibri"/>
          <w:sz w:val="22"/>
          <w:szCs w:val="22"/>
          <w:lang w:val="ro-RO"/>
        </w:rPr>
        <w:t>şi</w:t>
      </w:r>
      <w:proofErr w:type="spellEnd"/>
      <w:r w:rsidRPr="004B6645">
        <w:rPr>
          <w:rFonts w:ascii="Calibri" w:hAnsi="Calibri" w:cs="Calibri"/>
          <w:sz w:val="22"/>
          <w:szCs w:val="22"/>
          <w:lang w:val="ro-RO"/>
        </w:rPr>
        <w:t xml:space="preserve"> generarea </w:t>
      </w:r>
      <w:proofErr w:type="spellStart"/>
      <w:r w:rsidRPr="004B6645">
        <w:rPr>
          <w:rFonts w:ascii="Calibri" w:hAnsi="Calibri" w:cs="Calibri"/>
          <w:sz w:val="22"/>
          <w:szCs w:val="22"/>
          <w:lang w:val="ro-RO"/>
        </w:rPr>
        <w:t>situaţiilor</w:t>
      </w:r>
      <w:proofErr w:type="spellEnd"/>
      <w:r w:rsidRPr="004B6645">
        <w:rPr>
          <w:rFonts w:ascii="Calibri" w:hAnsi="Calibri" w:cs="Calibri"/>
          <w:sz w:val="22"/>
          <w:szCs w:val="22"/>
          <w:lang w:val="ro-RO"/>
        </w:rPr>
        <w:t xml:space="preserve"> de fraudă pot conduce la rezilierea imediată a contractului încheiat între </w:t>
      </w:r>
      <w:proofErr w:type="spellStart"/>
      <w:r w:rsidRPr="004B6645">
        <w:rPr>
          <w:rFonts w:ascii="Calibri" w:hAnsi="Calibri" w:cs="Calibri"/>
          <w:sz w:val="22"/>
          <w:szCs w:val="22"/>
          <w:lang w:val="ro-RO"/>
        </w:rPr>
        <w:t>părţi</w:t>
      </w:r>
      <w:proofErr w:type="spellEnd"/>
      <w:r w:rsidRPr="004B6645">
        <w:rPr>
          <w:rFonts w:ascii="Calibri" w:hAnsi="Calibri" w:cs="Calibri"/>
          <w:sz w:val="22"/>
          <w:szCs w:val="22"/>
          <w:lang w:val="ro-RO"/>
        </w:rPr>
        <w:t>, cheltuielile fiind suportate de partea vinovată.</w:t>
      </w:r>
    </w:p>
    <w:p w14:paraId="4E585861" w14:textId="77777777" w:rsidR="00D24065" w:rsidRPr="004B6645" w:rsidRDefault="00D24065" w:rsidP="00D24065">
      <w:pPr>
        <w:jc w:val="both"/>
        <w:rPr>
          <w:rFonts w:ascii="Calibri" w:hAnsi="Calibri" w:cs="Calibri"/>
          <w:sz w:val="22"/>
          <w:szCs w:val="22"/>
          <w:lang w:val="ro-RO"/>
        </w:rPr>
      </w:pPr>
    </w:p>
    <w:p w14:paraId="2E4366EB" w14:textId="77777777" w:rsidR="00D24065" w:rsidRPr="004B6645" w:rsidRDefault="00D24065" w:rsidP="00D24065">
      <w:pPr>
        <w:jc w:val="both"/>
        <w:rPr>
          <w:rFonts w:ascii="Calibri" w:hAnsi="Calibri" w:cs="Calibri"/>
          <w:sz w:val="22"/>
          <w:szCs w:val="22"/>
          <w:lang w:val="ro-RO"/>
        </w:rPr>
      </w:pPr>
    </w:p>
    <w:p w14:paraId="6AD00B80" w14:textId="77777777" w:rsidR="00D24065" w:rsidRPr="004B6645" w:rsidRDefault="00D24065" w:rsidP="00D24065">
      <w:pPr>
        <w:jc w:val="both"/>
        <w:rPr>
          <w:rFonts w:ascii="Calibri" w:hAnsi="Calibri" w:cs="Calibri"/>
          <w:bCs/>
          <w:sz w:val="22"/>
          <w:szCs w:val="22"/>
          <w:lang w:val="ro-RO"/>
        </w:rPr>
      </w:pPr>
    </w:p>
    <w:p w14:paraId="4A562E4D" w14:textId="77777777" w:rsidR="00D24065" w:rsidRPr="004B6645" w:rsidRDefault="00D24065" w:rsidP="00D24065">
      <w:pPr>
        <w:jc w:val="both"/>
        <w:rPr>
          <w:rFonts w:ascii="Calibri" w:hAnsi="Calibri" w:cs="Calibri"/>
          <w:bCs/>
          <w:sz w:val="22"/>
          <w:szCs w:val="22"/>
          <w:lang w:val="ro-RO"/>
        </w:rPr>
      </w:pPr>
      <w:r w:rsidRPr="004B6645">
        <w:rPr>
          <w:rFonts w:ascii="Calibri" w:hAnsi="Calibri" w:cs="Calibri"/>
          <w:bCs/>
          <w:sz w:val="22"/>
          <w:szCs w:val="22"/>
          <w:lang w:val="ro-RO"/>
        </w:rPr>
        <w:t>Data____________________________</w:t>
      </w:r>
    </w:p>
    <w:p w14:paraId="673B231A" w14:textId="77777777" w:rsidR="00D24065" w:rsidRPr="004B6645" w:rsidRDefault="00D24065" w:rsidP="00D24065">
      <w:pPr>
        <w:jc w:val="both"/>
        <w:rPr>
          <w:rFonts w:ascii="Calibri" w:hAnsi="Calibri" w:cs="Calibri"/>
          <w:bCs/>
          <w:sz w:val="22"/>
          <w:szCs w:val="22"/>
          <w:lang w:val="ro-RO"/>
        </w:rPr>
      </w:pPr>
    </w:p>
    <w:p w14:paraId="62BE8232" w14:textId="77777777" w:rsidR="00D24065" w:rsidRPr="004B6645" w:rsidRDefault="00D24065" w:rsidP="00D24065">
      <w:pPr>
        <w:jc w:val="both"/>
        <w:rPr>
          <w:rFonts w:ascii="Calibri" w:hAnsi="Calibri" w:cs="Calibri"/>
          <w:bCs/>
          <w:sz w:val="22"/>
          <w:szCs w:val="22"/>
          <w:lang w:val="ro-RO"/>
        </w:rPr>
      </w:pPr>
      <w:r w:rsidRPr="004B6645">
        <w:rPr>
          <w:rFonts w:ascii="Calibri" w:hAnsi="Calibri" w:cs="Calibri"/>
          <w:bCs/>
          <w:sz w:val="22"/>
          <w:szCs w:val="22"/>
          <w:lang w:val="ro-RO"/>
        </w:rPr>
        <w:t>Semnătura  ______________________</w:t>
      </w:r>
    </w:p>
    <w:p w14:paraId="4195ABA1" w14:textId="77777777" w:rsidR="00D24065" w:rsidRPr="004B6645" w:rsidRDefault="00D24065" w:rsidP="00D24065">
      <w:pPr>
        <w:jc w:val="both"/>
        <w:rPr>
          <w:rFonts w:ascii="Calibri" w:hAnsi="Calibri" w:cs="Calibri"/>
          <w:bCs/>
          <w:sz w:val="22"/>
          <w:szCs w:val="22"/>
          <w:lang w:val="ro-RO"/>
        </w:rPr>
      </w:pPr>
    </w:p>
    <w:p w14:paraId="25E615CF" w14:textId="77777777" w:rsidR="00D24065" w:rsidRPr="004B6645" w:rsidRDefault="00D24065" w:rsidP="00D24065">
      <w:pPr>
        <w:rPr>
          <w:rFonts w:ascii="Calibri" w:hAnsi="Calibri" w:cs="Calibri"/>
          <w:color w:val="000000"/>
          <w:sz w:val="22"/>
          <w:szCs w:val="22"/>
          <w:lang w:val="ro-RO"/>
        </w:rPr>
      </w:pPr>
      <w:r w:rsidRPr="004B6645">
        <w:rPr>
          <w:rFonts w:ascii="Calibri" w:hAnsi="Calibri" w:cs="Calibri"/>
          <w:color w:val="000000"/>
          <w:sz w:val="22"/>
          <w:szCs w:val="22"/>
          <w:lang w:val="ro-RO"/>
        </w:rPr>
        <w:t xml:space="preserve">                                                                                                                                                L.Ș.</w:t>
      </w:r>
    </w:p>
    <w:p w14:paraId="06DF6345" w14:textId="77777777" w:rsidR="00D24065" w:rsidRPr="004B6645" w:rsidRDefault="00D24065" w:rsidP="00D24065">
      <w:pPr>
        <w:rPr>
          <w:rFonts w:asciiTheme="minorHAnsi" w:hAnsiTheme="minorHAnsi"/>
          <w:b/>
          <w:bCs/>
          <w:color w:val="000000"/>
          <w:sz w:val="22"/>
          <w:szCs w:val="22"/>
          <w:lang w:val="ro-RO" w:eastAsia="ru-RU"/>
        </w:rPr>
      </w:pPr>
    </w:p>
    <w:p w14:paraId="6296C152" w14:textId="77777777" w:rsidR="00D24065" w:rsidRPr="004B6645" w:rsidRDefault="00D24065" w:rsidP="00E55BD0">
      <w:pPr>
        <w:ind w:left="0"/>
        <w:rPr>
          <w:rFonts w:asciiTheme="minorHAnsi" w:hAnsiTheme="minorHAnsi"/>
          <w:sz w:val="22"/>
          <w:szCs w:val="22"/>
          <w:lang w:val="ro-RO"/>
        </w:rPr>
      </w:pPr>
    </w:p>
    <w:p w14:paraId="02F0D157" w14:textId="77777777" w:rsidR="00F4181D" w:rsidRPr="004B6645" w:rsidRDefault="00F4181D" w:rsidP="00AE6FCE">
      <w:pPr>
        <w:pStyle w:val="Footer"/>
        <w:tabs>
          <w:tab w:val="clear" w:pos="4680"/>
          <w:tab w:val="clear" w:pos="9360"/>
          <w:tab w:val="center" w:pos="4153"/>
          <w:tab w:val="right" w:pos="8306"/>
        </w:tabs>
        <w:suppressAutoHyphens w:val="0"/>
        <w:ind w:left="0" w:right="-23"/>
        <w:rPr>
          <w:rFonts w:asciiTheme="minorHAnsi" w:hAnsiTheme="minorHAnsi" w:cstheme="minorHAnsi"/>
          <w:b/>
          <w:color w:val="1F497D" w:themeColor="text2"/>
          <w:szCs w:val="22"/>
          <w:lang w:val="ro-RO"/>
        </w:rPr>
      </w:pPr>
    </w:p>
    <w:p w14:paraId="7AE287FD" w14:textId="5F87F616" w:rsidR="006C5C20" w:rsidRPr="00853940" w:rsidRDefault="006C5C20" w:rsidP="00041B57">
      <w:pPr>
        <w:pStyle w:val="Footer"/>
        <w:tabs>
          <w:tab w:val="clear" w:pos="4680"/>
          <w:tab w:val="clear" w:pos="9360"/>
          <w:tab w:val="center" w:pos="4153"/>
          <w:tab w:val="right" w:pos="8306"/>
        </w:tabs>
        <w:suppressAutoHyphens w:val="0"/>
        <w:ind w:left="0" w:right="-23"/>
        <w:rPr>
          <w:rFonts w:asciiTheme="minorHAnsi" w:hAnsiTheme="minorHAnsi" w:cstheme="minorHAnsi"/>
          <w:b/>
          <w:color w:val="1F497D" w:themeColor="text2"/>
          <w:szCs w:val="22"/>
          <w:lang w:val="ro-RO"/>
        </w:rPr>
      </w:pPr>
    </w:p>
    <w:sectPr w:rsidR="006C5C20" w:rsidRPr="00853940" w:rsidSect="00AE6FCE">
      <w:headerReference w:type="default" r:id="rId17"/>
      <w:footerReference w:type="default" r:id="rId18"/>
      <w:headerReference w:type="first" r:id="rId19"/>
      <w:footerReference w:type="first" r:id="rId20"/>
      <w:pgSz w:w="12240" w:h="15840"/>
      <w:pgMar w:top="1276" w:right="758" w:bottom="993" w:left="1276" w:header="720" w:footer="4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05CC2" w14:textId="77777777" w:rsidR="00AD70D0" w:rsidRDefault="00AD70D0">
      <w:r>
        <w:separator/>
      </w:r>
    </w:p>
  </w:endnote>
  <w:endnote w:type="continuationSeparator" w:id="0">
    <w:p w14:paraId="12DB1150" w14:textId="77777777" w:rsidR="00AD70D0" w:rsidRDefault="00AD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orndale">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B88B" w14:textId="2CCA75B1" w:rsidR="009B3168" w:rsidRDefault="129889A4" w:rsidP="129889A4">
    <w:pPr>
      <w:pStyle w:val="Footer"/>
      <w:ind w:right="-195"/>
      <w:jc w:val="center"/>
      <w:rPr>
        <w:rFonts w:asciiTheme="minorHAnsi" w:hAnsiTheme="minorHAnsi"/>
        <w:noProof/>
      </w:rPr>
    </w:pPr>
    <w:r w:rsidRPr="129889A4">
      <w:rPr>
        <w:rFonts w:asciiTheme="minorHAnsi" w:hAnsiTheme="minorHAnsi"/>
        <w:noProof/>
      </w:rPr>
      <w:t>________________________________________________________________________________________________</w:t>
    </w:r>
  </w:p>
  <w:p w14:paraId="69192BE7" w14:textId="40550FD7" w:rsidR="00523064" w:rsidRPr="009B3168" w:rsidRDefault="00523064" w:rsidP="009B3168">
    <w:pPr>
      <w:pStyle w:val="Footer"/>
      <w:ind w:hanging="2"/>
      <w:jc w:val="center"/>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9D11" w14:textId="77777777" w:rsidR="00523064" w:rsidRDefault="00523064" w:rsidP="00523064">
    <w:pPr>
      <w:pStyle w:val="Footer"/>
      <w:pBdr>
        <w:bottom w:val="single" w:sz="12" w:space="1" w:color="auto"/>
      </w:pBdr>
      <w:ind w:left="0" w:right="-23"/>
      <w:jc w:val="both"/>
      <w:rPr>
        <w:noProof/>
      </w:rPr>
    </w:pPr>
  </w:p>
  <w:p w14:paraId="1FB94F2C" w14:textId="77777777" w:rsidR="00C51EB2" w:rsidRPr="0050603A" w:rsidRDefault="00523064" w:rsidP="00523064">
    <w:pPr>
      <w:tabs>
        <w:tab w:val="right" w:pos="9360"/>
      </w:tabs>
      <w:ind w:left="0"/>
      <w:jc w:val="both"/>
      <w:rPr>
        <w:rFonts w:asciiTheme="minorHAnsi" w:hAnsiTheme="minorHAnsi" w:cstheme="minorHAnsi"/>
        <w:sz w:val="18"/>
        <w:szCs w:val="18"/>
        <w:lang w:val="ro-RO"/>
      </w:rPr>
    </w:pPr>
    <w:r w:rsidRPr="0050603A">
      <w:rPr>
        <w:rFonts w:asciiTheme="minorHAnsi" w:hAnsiTheme="minorHAnsi" w:cstheme="minorHAnsi"/>
        <w:lang w:val="ro-RO"/>
      </w:rPr>
      <w:t>Proiectul ”Inițiativă Comună pen</w:t>
    </w:r>
    <w:r w:rsidR="0050603A">
      <w:rPr>
        <w:rFonts w:asciiTheme="minorHAnsi" w:hAnsiTheme="minorHAnsi" w:cstheme="minorHAnsi"/>
        <w:lang w:val="ro-RO"/>
      </w:rPr>
      <w:t xml:space="preserve">tru Oportunități Egale </w:t>
    </w:r>
    <w:r w:rsidRPr="0050603A">
      <w:rPr>
        <w:rFonts w:asciiTheme="minorHAnsi" w:hAnsiTheme="minorHAnsi" w:cstheme="minorHAnsi"/>
        <w:lang w:val="ro-RO"/>
      </w:rPr>
      <w:t>” este implementat de Fundația Est-Europeană în parteneriat cu Centrul „Parteneriat pentru Dezvoltare”, din resursele acordate de Agenția Elvețiană pentru Dezv</w:t>
    </w:r>
    <w:r w:rsidR="0050603A">
      <w:rPr>
        <w:rFonts w:asciiTheme="minorHAnsi" w:hAnsiTheme="minorHAnsi" w:cstheme="minorHAnsi"/>
        <w:lang w:val="ro-RO"/>
      </w:rPr>
      <w:t xml:space="preserve">oltare și Cooperare (SDC) </w:t>
    </w:r>
    <w:r w:rsidRPr="0050603A">
      <w:rPr>
        <w:rFonts w:asciiTheme="minorHAnsi" w:hAnsiTheme="minorHAnsi" w:cstheme="minorHAnsi"/>
        <w:lang w:val="ro-RO"/>
      </w:rPr>
      <w:t>și Guvernul Suediei.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E524E" w14:textId="77777777" w:rsidR="00AD70D0" w:rsidRDefault="00AD70D0">
      <w:r>
        <w:separator/>
      </w:r>
    </w:p>
  </w:footnote>
  <w:footnote w:type="continuationSeparator" w:id="0">
    <w:p w14:paraId="45218716" w14:textId="77777777" w:rsidR="00AD70D0" w:rsidRDefault="00AD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0DBB" w14:textId="07B589C9" w:rsidR="009B3168" w:rsidRDefault="001B6E0B" w:rsidP="009B3168">
    <w:pPr>
      <w:pStyle w:val="Header"/>
      <w:ind w:left="0"/>
    </w:pPr>
    <w:r w:rsidRPr="00823BEA">
      <w:rPr>
        <w:rFonts w:cstheme="minorHAnsi"/>
        <w:noProof/>
        <w:lang w:val="en-GB"/>
      </w:rPr>
      <w:drawing>
        <wp:anchor distT="0" distB="0" distL="114300" distR="114300" simplePos="0" relativeHeight="251660292" behindDoc="0" locked="0" layoutInCell="1" allowOverlap="1" wp14:anchorId="5A73A3EF" wp14:editId="7BBD5C56">
          <wp:simplePos x="0" y="0"/>
          <wp:positionH relativeFrom="margin">
            <wp:posOffset>306070</wp:posOffset>
          </wp:positionH>
          <wp:positionV relativeFrom="paragraph">
            <wp:posOffset>-109220</wp:posOffset>
          </wp:positionV>
          <wp:extent cx="2204085" cy="630555"/>
          <wp:effectExtent l="0" t="0" r="0" b="0"/>
          <wp:wrapTopAndBottom/>
          <wp:docPr id="1705754525" name="Picture 1705754525" descr="https://trello-attachments.s3.amazonaws.com/55a3aac0f994958b68722775/5bb5b5eb9ee01f25d75bc51f/8ff27ecd75f206e4046caad798f8ea36/Moldova_horizontal_color.png">
            <a:extLst xmlns:a="http://schemas.openxmlformats.org/drawingml/2006/main">
              <a:ext uri="{FF2B5EF4-FFF2-40B4-BE49-F238E27FC236}">
                <a16:creationId xmlns:a16="http://schemas.microsoft.com/office/drawing/2014/main" id="{04190093-E90E-4A97-83C2-9E2EEE0AA4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rello-attachments.s3.amazonaws.com/55a3aac0f994958b68722775/5bb5b5eb9ee01f25d75bc51f/8ff27ecd75f206e4046caad798f8ea36/Moldova_horizontal_color.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8322" b="18227"/>
                  <a:stretch/>
                </pic:blipFill>
                <pic:spPr bwMode="auto">
                  <a:xfrm>
                    <a:off x="0" y="0"/>
                    <a:ext cx="2204085" cy="630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6645" w:rsidRPr="004B6645">
      <w:rPr>
        <w:noProof/>
        <w:lang w:val="ro-RO" w:eastAsia="en-US"/>
      </w:rPr>
      <w:drawing>
        <wp:anchor distT="0" distB="0" distL="114300" distR="114300" simplePos="0" relativeHeight="251658240" behindDoc="0" locked="0" layoutInCell="1" allowOverlap="1" wp14:anchorId="56C04BFA" wp14:editId="3E478CB1">
          <wp:simplePos x="0" y="0"/>
          <wp:positionH relativeFrom="margin">
            <wp:posOffset>4523740</wp:posOffset>
          </wp:positionH>
          <wp:positionV relativeFrom="paragraph">
            <wp:posOffset>-66675</wp:posOffset>
          </wp:positionV>
          <wp:extent cx="1361768" cy="419100"/>
          <wp:effectExtent l="0" t="0" r="0" b="0"/>
          <wp:wrapNone/>
          <wp:docPr id="87" name="Picture 8" descr="cpd_logo - old symbol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9" descr="cpd_logo - old symbol - 1"/>
                  <pic:cNvPicPr>
                    <a:picLocks noChangeAspect="1" noChangeArrowheads="1"/>
                  </pic:cNvPicPr>
                </pic:nvPicPr>
                <pic:blipFill>
                  <a:blip r:embed="rId2" cstate="print"/>
                  <a:srcRect/>
                  <a:stretch>
                    <a:fillRect/>
                  </a:stretch>
                </pic:blipFill>
                <pic:spPr bwMode="auto">
                  <a:xfrm>
                    <a:off x="0" y="0"/>
                    <a:ext cx="1361768" cy="419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F552B7" w14:textId="77777777" w:rsidR="009B3168" w:rsidRDefault="009B3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B6B2" w14:textId="77777777" w:rsidR="00C808ED" w:rsidRDefault="00523064">
    <w:pPr>
      <w:pStyle w:val="Header"/>
    </w:pPr>
    <w:r>
      <w:rPr>
        <w:noProof/>
        <w:lang w:eastAsia="en-US"/>
      </w:rPr>
      <w:drawing>
        <wp:anchor distT="0" distB="0" distL="114300" distR="114300" simplePos="0" relativeHeight="251658242" behindDoc="0" locked="0" layoutInCell="1" allowOverlap="1" wp14:anchorId="0A226082" wp14:editId="63DD0137">
          <wp:simplePos x="0" y="0"/>
          <wp:positionH relativeFrom="margin">
            <wp:posOffset>1524000</wp:posOffset>
          </wp:positionH>
          <wp:positionV relativeFrom="paragraph">
            <wp:posOffset>-95250</wp:posOffset>
          </wp:positionV>
          <wp:extent cx="1514475" cy="447675"/>
          <wp:effectExtent l="19050" t="0" r="9525" b="0"/>
          <wp:wrapNone/>
          <wp:docPr id="6" name="Picture 1" descr="\\EEFSRV\Shared Folders\General\Disclaimer\Sweden-Logo-2017\Sweden_logotype_Romania.j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FSRV\Shared Folders\General\Disclaimer\Sweden-Logo-2017\Sweden_logotype_Romania.jp.jpg"/>
                  <pic:cNvPicPr>
                    <a:picLocks noChangeAspect="1" noChangeArrowheads="1"/>
                  </pic:cNvPicPr>
                </pic:nvPicPr>
                <pic:blipFill>
                  <a:blip r:embed="rId1"/>
                  <a:srcRect/>
                  <a:stretch>
                    <a:fillRect/>
                  </a:stretch>
                </pic:blipFill>
                <pic:spPr bwMode="auto">
                  <a:xfrm>
                    <a:off x="0" y="0"/>
                    <a:ext cx="1514475" cy="447675"/>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658243" behindDoc="0" locked="0" layoutInCell="1" allowOverlap="1" wp14:anchorId="30847858" wp14:editId="650987E1">
          <wp:simplePos x="0" y="0"/>
          <wp:positionH relativeFrom="column">
            <wp:posOffset>3467100</wp:posOffset>
          </wp:positionH>
          <wp:positionV relativeFrom="paragraph">
            <wp:posOffset>-228600</wp:posOffset>
          </wp:positionV>
          <wp:extent cx="609600" cy="638175"/>
          <wp:effectExtent l="19050" t="0" r="0" b="0"/>
          <wp:wrapNone/>
          <wp:docPr id="7" name="Picture 7" descr="EEF-M_logo_color_print use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EF-M_logo_color_print use_ro"/>
                  <pic:cNvPicPr>
                    <a:picLocks noChangeAspect="1" noChangeArrowheads="1"/>
                  </pic:cNvPicPr>
                </pic:nvPicPr>
                <pic:blipFill>
                  <a:blip r:embed="rId2"/>
                  <a:srcRect/>
                  <a:stretch>
                    <a:fillRect/>
                  </a:stretch>
                </pic:blipFill>
                <pic:spPr bwMode="auto">
                  <a:xfrm>
                    <a:off x="0" y="0"/>
                    <a:ext cx="609600" cy="638175"/>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658244" behindDoc="0" locked="0" layoutInCell="1" allowOverlap="1" wp14:anchorId="39AEC09E" wp14:editId="00204D3C">
          <wp:simplePos x="0" y="0"/>
          <wp:positionH relativeFrom="column">
            <wp:posOffset>4514849</wp:posOffset>
          </wp:positionH>
          <wp:positionV relativeFrom="paragraph">
            <wp:posOffset>-152400</wp:posOffset>
          </wp:positionV>
          <wp:extent cx="1617005" cy="504825"/>
          <wp:effectExtent l="19050" t="0" r="2245" b="0"/>
          <wp:wrapNone/>
          <wp:docPr id="8" name="Picture 1" descr="\\EEFSRV\Shared Folders\Programs\SDC\Visibility\CP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FSRV\Shared Folders\Programs\SDC\Visibility\CPD_logo.jpg"/>
                  <pic:cNvPicPr>
                    <a:picLocks noChangeAspect="1" noChangeArrowheads="1"/>
                  </pic:cNvPicPr>
                </pic:nvPicPr>
                <pic:blipFill>
                  <a:blip r:embed="rId3"/>
                  <a:srcRect/>
                  <a:stretch>
                    <a:fillRect/>
                  </a:stretch>
                </pic:blipFill>
                <pic:spPr bwMode="auto">
                  <a:xfrm>
                    <a:off x="0" y="0"/>
                    <a:ext cx="1617005" cy="504825"/>
                  </a:xfrm>
                  <a:prstGeom prst="rect">
                    <a:avLst/>
                  </a:prstGeom>
                  <a:noFill/>
                  <a:ln w="9525">
                    <a:noFill/>
                    <a:miter lim="800000"/>
                    <a:headEnd/>
                    <a:tailEnd/>
                  </a:ln>
                </pic:spPr>
              </pic:pic>
            </a:graphicData>
          </a:graphic>
        </wp:anchor>
      </w:drawing>
    </w:r>
    <w:r>
      <w:rPr>
        <w:noProof/>
        <w:lang w:eastAsia="en-US"/>
      </w:rPr>
      <w:drawing>
        <wp:anchor distT="0" distB="0" distL="114300" distR="114300" simplePos="0" relativeHeight="251658241" behindDoc="0" locked="0" layoutInCell="1" allowOverlap="1" wp14:anchorId="723FB67C" wp14:editId="11489C07">
          <wp:simplePos x="0" y="0"/>
          <wp:positionH relativeFrom="column">
            <wp:posOffset>-695325</wp:posOffset>
          </wp:positionH>
          <wp:positionV relativeFrom="paragraph">
            <wp:posOffset>-228600</wp:posOffset>
          </wp:positionV>
          <wp:extent cx="1903730" cy="647700"/>
          <wp:effectExtent l="19050" t="0" r="1270" b="0"/>
          <wp:wrapNone/>
          <wp:docPr id="5" name="Picture 1" descr="\\EEFSRV\Shared Folders\General\Disclaimer\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FSRV\Shared Folders\General\Disclaimer\SDC-Rom-Ru\SDC-Rom-Ru_RGB_hoch_pos.jpg"/>
                  <pic:cNvPicPr>
                    <a:picLocks noChangeAspect="1" noChangeArrowheads="1"/>
                  </pic:cNvPicPr>
                </pic:nvPicPr>
                <pic:blipFill>
                  <a:blip r:embed="rId4"/>
                  <a:srcRect/>
                  <a:stretch>
                    <a:fillRect/>
                  </a:stretch>
                </pic:blipFill>
                <pic:spPr bwMode="auto">
                  <a:xfrm>
                    <a:off x="0" y="0"/>
                    <a:ext cx="1903730" cy="647700"/>
                  </a:xfrm>
                  <a:prstGeom prst="rect">
                    <a:avLst/>
                  </a:prstGeom>
                  <a:noFill/>
                  <a:ln w="9525">
                    <a:noFill/>
                    <a:miter lim="800000"/>
                    <a:headEnd/>
                    <a:tailEnd/>
                  </a:ln>
                </pic:spPr>
              </pic:pic>
            </a:graphicData>
          </a:graphic>
        </wp:anchor>
      </w:drawing>
    </w:r>
  </w:p>
  <w:p w14:paraId="41C2A075" w14:textId="77777777" w:rsidR="00C808ED" w:rsidRDefault="00C808ED" w:rsidP="00F83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766F"/>
    <w:multiLevelType w:val="hybridMultilevel"/>
    <w:tmpl w:val="F68C1BEE"/>
    <w:lvl w:ilvl="0" w:tplc="39FE1E0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8D7AFC"/>
    <w:multiLevelType w:val="hybridMultilevel"/>
    <w:tmpl w:val="C280656C"/>
    <w:lvl w:ilvl="0" w:tplc="C6006ED8">
      <w:start w:val="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86E1F"/>
    <w:multiLevelType w:val="hybridMultilevel"/>
    <w:tmpl w:val="0B62F436"/>
    <w:lvl w:ilvl="0" w:tplc="57441CDE">
      <w:start w:val="1"/>
      <w:numFmt w:val="decimal"/>
      <w:lvlText w:val="%1."/>
      <w:lvlJc w:val="left"/>
      <w:pPr>
        <w:ind w:left="720" w:hanging="360"/>
      </w:pPr>
    </w:lvl>
    <w:lvl w:ilvl="1" w:tplc="E19A626C">
      <w:start w:val="1"/>
      <w:numFmt w:val="lowerLetter"/>
      <w:lvlText w:val="%2."/>
      <w:lvlJc w:val="left"/>
      <w:pPr>
        <w:ind w:left="1440" w:hanging="360"/>
      </w:pPr>
    </w:lvl>
    <w:lvl w:ilvl="2" w:tplc="4CC8216C">
      <w:start w:val="1"/>
      <w:numFmt w:val="lowerRoman"/>
      <w:lvlText w:val="%3."/>
      <w:lvlJc w:val="right"/>
      <w:pPr>
        <w:ind w:left="2160" w:hanging="180"/>
      </w:pPr>
    </w:lvl>
    <w:lvl w:ilvl="3" w:tplc="A534533C">
      <w:start w:val="1"/>
      <w:numFmt w:val="decimal"/>
      <w:lvlText w:val="%4."/>
      <w:lvlJc w:val="left"/>
      <w:pPr>
        <w:ind w:left="2880" w:hanging="360"/>
      </w:pPr>
    </w:lvl>
    <w:lvl w:ilvl="4" w:tplc="78280F10">
      <w:start w:val="1"/>
      <w:numFmt w:val="lowerLetter"/>
      <w:lvlText w:val="%5."/>
      <w:lvlJc w:val="left"/>
      <w:pPr>
        <w:ind w:left="3600" w:hanging="360"/>
      </w:pPr>
    </w:lvl>
    <w:lvl w:ilvl="5" w:tplc="49ACE39C">
      <w:start w:val="1"/>
      <w:numFmt w:val="lowerRoman"/>
      <w:lvlText w:val="%6."/>
      <w:lvlJc w:val="right"/>
      <w:pPr>
        <w:ind w:left="4320" w:hanging="180"/>
      </w:pPr>
    </w:lvl>
    <w:lvl w:ilvl="6" w:tplc="7CC63530">
      <w:start w:val="1"/>
      <w:numFmt w:val="decimal"/>
      <w:lvlText w:val="%7."/>
      <w:lvlJc w:val="left"/>
      <w:pPr>
        <w:ind w:left="5040" w:hanging="360"/>
      </w:pPr>
    </w:lvl>
    <w:lvl w:ilvl="7" w:tplc="FAB0F9C0">
      <w:start w:val="1"/>
      <w:numFmt w:val="lowerLetter"/>
      <w:lvlText w:val="%8."/>
      <w:lvlJc w:val="left"/>
      <w:pPr>
        <w:ind w:left="5760" w:hanging="360"/>
      </w:pPr>
    </w:lvl>
    <w:lvl w:ilvl="8" w:tplc="ED102A4E">
      <w:start w:val="1"/>
      <w:numFmt w:val="lowerRoman"/>
      <w:lvlText w:val="%9."/>
      <w:lvlJc w:val="right"/>
      <w:pPr>
        <w:ind w:left="6480" w:hanging="180"/>
      </w:pPr>
    </w:lvl>
  </w:abstractNum>
  <w:abstractNum w:abstractNumId="3" w15:restartNumberingAfterBreak="0">
    <w:nsid w:val="15911F65"/>
    <w:multiLevelType w:val="hybridMultilevel"/>
    <w:tmpl w:val="50009EE2"/>
    <w:lvl w:ilvl="0" w:tplc="D14E2A3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B096EE0"/>
    <w:multiLevelType w:val="hybridMultilevel"/>
    <w:tmpl w:val="91BC4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F0CDF9"/>
    <w:multiLevelType w:val="hybridMultilevel"/>
    <w:tmpl w:val="FC84E024"/>
    <w:lvl w:ilvl="0" w:tplc="686A1D12">
      <w:start w:val="1"/>
      <w:numFmt w:val="bullet"/>
      <w:lvlText w:val=""/>
      <w:lvlJc w:val="left"/>
      <w:pPr>
        <w:ind w:left="720" w:hanging="360"/>
      </w:pPr>
      <w:rPr>
        <w:rFonts w:ascii="Symbol" w:hAnsi="Symbol" w:hint="default"/>
      </w:rPr>
    </w:lvl>
    <w:lvl w:ilvl="1" w:tplc="B5A405D6">
      <w:start w:val="1"/>
      <w:numFmt w:val="bullet"/>
      <w:lvlText w:val="o"/>
      <w:lvlJc w:val="left"/>
      <w:pPr>
        <w:ind w:left="1440" w:hanging="360"/>
      </w:pPr>
      <w:rPr>
        <w:rFonts w:ascii="Courier New" w:hAnsi="Courier New" w:hint="default"/>
      </w:rPr>
    </w:lvl>
    <w:lvl w:ilvl="2" w:tplc="37D8E20E">
      <w:start w:val="1"/>
      <w:numFmt w:val="bullet"/>
      <w:lvlText w:val=""/>
      <w:lvlJc w:val="left"/>
      <w:pPr>
        <w:ind w:left="2160" w:hanging="360"/>
      </w:pPr>
      <w:rPr>
        <w:rFonts w:ascii="Wingdings" w:hAnsi="Wingdings" w:hint="default"/>
      </w:rPr>
    </w:lvl>
    <w:lvl w:ilvl="3" w:tplc="D34494A8">
      <w:start w:val="1"/>
      <w:numFmt w:val="bullet"/>
      <w:lvlText w:val=""/>
      <w:lvlJc w:val="left"/>
      <w:pPr>
        <w:ind w:left="2880" w:hanging="360"/>
      </w:pPr>
      <w:rPr>
        <w:rFonts w:ascii="Symbol" w:hAnsi="Symbol" w:hint="default"/>
      </w:rPr>
    </w:lvl>
    <w:lvl w:ilvl="4" w:tplc="61D48F5C">
      <w:start w:val="1"/>
      <w:numFmt w:val="bullet"/>
      <w:lvlText w:val="o"/>
      <w:lvlJc w:val="left"/>
      <w:pPr>
        <w:ind w:left="3600" w:hanging="360"/>
      </w:pPr>
      <w:rPr>
        <w:rFonts w:ascii="Courier New" w:hAnsi="Courier New" w:hint="default"/>
      </w:rPr>
    </w:lvl>
    <w:lvl w:ilvl="5" w:tplc="48A2CA3C">
      <w:start w:val="1"/>
      <w:numFmt w:val="bullet"/>
      <w:lvlText w:val=""/>
      <w:lvlJc w:val="left"/>
      <w:pPr>
        <w:ind w:left="4320" w:hanging="360"/>
      </w:pPr>
      <w:rPr>
        <w:rFonts w:ascii="Wingdings" w:hAnsi="Wingdings" w:hint="default"/>
      </w:rPr>
    </w:lvl>
    <w:lvl w:ilvl="6" w:tplc="07580CC8">
      <w:start w:val="1"/>
      <w:numFmt w:val="bullet"/>
      <w:lvlText w:val=""/>
      <w:lvlJc w:val="left"/>
      <w:pPr>
        <w:ind w:left="5040" w:hanging="360"/>
      </w:pPr>
      <w:rPr>
        <w:rFonts w:ascii="Symbol" w:hAnsi="Symbol" w:hint="default"/>
      </w:rPr>
    </w:lvl>
    <w:lvl w:ilvl="7" w:tplc="99106582">
      <w:start w:val="1"/>
      <w:numFmt w:val="bullet"/>
      <w:lvlText w:val="o"/>
      <w:lvlJc w:val="left"/>
      <w:pPr>
        <w:ind w:left="5760" w:hanging="360"/>
      </w:pPr>
      <w:rPr>
        <w:rFonts w:ascii="Courier New" w:hAnsi="Courier New" w:hint="default"/>
      </w:rPr>
    </w:lvl>
    <w:lvl w:ilvl="8" w:tplc="C2C6BF34">
      <w:start w:val="1"/>
      <w:numFmt w:val="bullet"/>
      <w:lvlText w:val=""/>
      <w:lvlJc w:val="left"/>
      <w:pPr>
        <w:ind w:left="6480" w:hanging="360"/>
      </w:pPr>
      <w:rPr>
        <w:rFonts w:ascii="Wingdings" w:hAnsi="Wingdings" w:hint="default"/>
      </w:rPr>
    </w:lvl>
  </w:abstractNum>
  <w:abstractNum w:abstractNumId="6" w15:restartNumberingAfterBreak="0">
    <w:nsid w:val="37382A22"/>
    <w:multiLevelType w:val="hybridMultilevel"/>
    <w:tmpl w:val="31A60A2E"/>
    <w:lvl w:ilvl="0" w:tplc="889AE33A">
      <w:numFmt w:val="bullet"/>
      <w:lvlText w:val="-"/>
      <w:lvlJc w:val="left"/>
      <w:pPr>
        <w:ind w:left="1080" w:hanging="360"/>
      </w:pPr>
      <w:rPr>
        <w:rFonts w:ascii="Times New Roman" w:hAnsi="Times New Roman" w:cs="Times New Roman" w:hint="default"/>
        <w:sz w:val="18"/>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889AE33A">
      <w:numFmt w:val="bullet"/>
      <w:lvlText w:val="-"/>
      <w:lvlJc w:val="left"/>
      <w:pPr>
        <w:ind w:left="3240" w:hanging="360"/>
      </w:pPr>
      <w:rPr>
        <w:rFonts w:ascii="Times New Roman" w:hAnsi="Times New Roman" w:cs="Times New Roman" w:hint="default"/>
        <w:sz w:val="18"/>
        <w:szCs w:val="24"/>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CF1F83"/>
    <w:multiLevelType w:val="hybridMultilevel"/>
    <w:tmpl w:val="5CEC2BD2"/>
    <w:lvl w:ilvl="0" w:tplc="36A6073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CD0ADC"/>
    <w:multiLevelType w:val="hybridMultilevel"/>
    <w:tmpl w:val="38CE8A80"/>
    <w:lvl w:ilvl="0" w:tplc="BE9E6AE0">
      <w:start w:val="1"/>
      <w:numFmt w:val="decimal"/>
      <w:lvlText w:val="%1."/>
      <w:lvlJc w:val="left"/>
      <w:pPr>
        <w:ind w:left="720" w:hanging="360"/>
      </w:pPr>
    </w:lvl>
    <w:lvl w:ilvl="1" w:tplc="6B5041AA">
      <w:start w:val="1"/>
      <w:numFmt w:val="lowerLetter"/>
      <w:lvlText w:val="%2."/>
      <w:lvlJc w:val="left"/>
      <w:pPr>
        <w:ind w:left="1440" w:hanging="360"/>
      </w:pPr>
    </w:lvl>
    <w:lvl w:ilvl="2" w:tplc="A3D013D0">
      <w:start w:val="1"/>
      <w:numFmt w:val="lowerRoman"/>
      <w:lvlText w:val="%3."/>
      <w:lvlJc w:val="right"/>
      <w:pPr>
        <w:ind w:left="2160" w:hanging="180"/>
      </w:pPr>
    </w:lvl>
    <w:lvl w:ilvl="3" w:tplc="53602076">
      <w:start w:val="1"/>
      <w:numFmt w:val="decimal"/>
      <w:lvlText w:val="%4."/>
      <w:lvlJc w:val="left"/>
      <w:pPr>
        <w:ind w:left="2880" w:hanging="360"/>
      </w:pPr>
    </w:lvl>
    <w:lvl w:ilvl="4" w:tplc="A99EA81A">
      <w:start w:val="1"/>
      <w:numFmt w:val="lowerLetter"/>
      <w:lvlText w:val="%5."/>
      <w:lvlJc w:val="left"/>
      <w:pPr>
        <w:ind w:left="3600" w:hanging="360"/>
      </w:pPr>
    </w:lvl>
    <w:lvl w:ilvl="5" w:tplc="6BE6EB0E">
      <w:start w:val="1"/>
      <w:numFmt w:val="lowerRoman"/>
      <w:lvlText w:val="%6."/>
      <w:lvlJc w:val="right"/>
      <w:pPr>
        <w:ind w:left="4320" w:hanging="180"/>
      </w:pPr>
    </w:lvl>
    <w:lvl w:ilvl="6" w:tplc="F4E243E8">
      <w:start w:val="1"/>
      <w:numFmt w:val="decimal"/>
      <w:lvlText w:val="%7."/>
      <w:lvlJc w:val="left"/>
      <w:pPr>
        <w:ind w:left="5040" w:hanging="360"/>
      </w:pPr>
    </w:lvl>
    <w:lvl w:ilvl="7" w:tplc="7CA8B384">
      <w:start w:val="1"/>
      <w:numFmt w:val="lowerLetter"/>
      <w:lvlText w:val="%8."/>
      <w:lvlJc w:val="left"/>
      <w:pPr>
        <w:ind w:left="5760" w:hanging="360"/>
      </w:pPr>
    </w:lvl>
    <w:lvl w:ilvl="8" w:tplc="4162E21C">
      <w:start w:val="1"/>
      <w:numFmt w:val="lowerRoman"/>
      <w:lvlText w:val="%9."/>
      <w:lvlJc w:val="right"/>
      <w:pPr>
        <w:ind w:left="6480" w:hanging="180"/>
      </w:pPr>
    </w:lvl>
  </w:abstractNum>
  <w:abstractNum w:abstractNumId="9" w15:restartNumberingAfterBreak="0">
    <w:nsid w:val="3C6E13B1"/>
    <w:multiLevelType w:val="hybridMultilevel"/>
    <w:tmpl w:val="C616EE04"/>
    <w:lvl w:ilvl="0" w:tplc="7020FD02">
      <w:start w:val="3"/>
      <w:numFmt w:val="bullet"/>
      <w:lvlText w:val="-"/>
      <w:lvlJc w:val="left"/>
      <w:pPr>
        <w:ind w:left="720" w:hanging="360"/>
      </w:pPr>
      <w:rPr>
        <w:rFonts w:ascii="Calibri" w:eastAsia="Times New Roman" w:hAnsi="Calibri" w:cs="Thorndal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5A91FBC"/>
    <w:multiLevelType w:val="hybridMultilevel"/>
    <w:tmpl w:val="44922AD4"/>
    <w:lvl w:ilvl="0" w:tplc="55DAEDB2">
      <w:start w:val="1"/>
      <w:numFmt w:val="bullet"/>
      <w:lvlText w:val=""/>
      <w:lvlJc w:val="left"/>
      <w:pPr>
        <w:ind w:left="1080" w:hanging="360"/>
      </w:pPr>
      <w:rPr>
        <w:rFonts w:ascii="Symbol" w:hAnsi="Symbol" w:hint="default"/>
      </w:rPr>
    </w:lvl>
    <w:lvl w:ilvl="1" w:tplc="5C74405E">
      <w:start w:val="1"/>
      <w:numFmt w:val="bullet"/>
      <w:lvlText w:val="o"/>
      <w:lvlJc w:val="left"/>
      <w:pPr>
        <w:ind w:left="1800" w:hanging="360"/>
      </w:pPr>
      <w:rPr>
        <w:rFonts w:ascii="Courier New" w:hAnsi="Courier New" w:hint="default"/>
      </w:rPr>
    </w:lvl>
    <w:lvl w:ilvl="2" w:tplc="E9A0354C">
      <w:start w:val="1"/>
      <w:numFmt w:val="bullet"/>
      <w:lvlText w:val=""/>
      <w:lvlJc w:val="left"/>
      <w:pPr>
        <w:ind w:left="2520" w:hanging="360"/>
      </w:pPr>
      <w:rPr>
        <w:rFonts w:ascii="Wingdings" w:hAnsi="Wingdings" w:hint="default"/>
      </w:rPr>
    </w:lvl>
    <w:lvl w:ilvl="3" w:tplc="25F0F32A">
      <w:start w:val="1"/>
      <w:numFmt w:val="bullet"/>
      <w:lvlText w:val=""/>
      <w:lvlJc w:val="left"/>
      <w:pPr>
        <w:ind w:left="3240" w:hanging="360"/>
      </w:pPr>
      <w:rPr>
        <w:rFonts w:ascii="Symbol" w:hAnsi="Symbol" w:hint="default"/>
      </w:rPr>
    </w:lvl>
    <w:lvl w:ilvl="4" w:tplc="2F820D8A">
      <w:start w:val="1"/>
      <w:numFmt w:val="bullet"/>
      <w:lvlText w:val="o"/>
      <w:lvlJc w:val="left"/>
      <w:pPr>
        <w:ind w:left="3960" w:hanging="360"/>
      </w:pPr>
      <w:rPr>
        <w:rFonts w:ascii="Courier New" w:hAnsi="Courier New" w:hint="default"/>
      </w:rPr>
    </w:lvl>
    <w:lvl w:ilvl="5" w:tplc="CF188366">
      <w:start w:val="1"/>
      <w:numFmt w:val="bullet"/>
      <w:lvlText w:val=""/>
      <w:lvlJc w:val="left"/>
      <w:pPr>
        <w:ind w:left="4680" w:hanging="360"/>
      </w:pPr>
      <w:rPr>
        <w:rFonts w:ascii="Wingdings" w:hAnsi="Wingdings" w:hint="default"/>
      </w:rPr>
    </w:lvl>
    <w:lvl w:ilvl="6" w:tplc="3E1C1CBE">
      <w:start w:val="1"/>
      <w:numFmt w:val="bullet"/>
      <w:lvlText w:val=""/>
      <w:lvlJc w:val="left"/>
      <w:pPr>
        <w:ind w:left="5400" w:hanging="360"/>
      </w:pPr>
      <w:rPr>
        <w:rFonts w:ascii="Symbol" w:hAnsi="Symbol" w:hint="default"/>
      </w:rPr>
    </w:lvl>
    <w:lvl w:ilvl="7" w:tplc="11040A64">
      <w:start w:val="1"/>
      <w:numFmt w:val="bullet"/>
      <w:lvlText w:val="o"/>
      <w:lvlJc w:val="left"/>
      <w:pPr>
        <w:ind w:left="6120" w:hanging="360"/>
      </w:pPr>
      <w:rPr>
        <w:rFonts w:ascii="Courier New" w:hAnsi="Courier New" w:hint="default"/>
      </w:rPr>
    </w:lvl>
    <w:lvl w:ilvl="8" w:tplc="21FAED7A">
      <w:start w:val="1"/>
      <w:numFmt w:val="bullet"/>
      <w:lvlText w:val=""/>
      <w:lvlJc w:val="left"/>
      <w:pPr>
        <w:ind w:left="6840" w:hanging="360"/>
      </w:pPr>
      <w:rPr>
        <w:rFonts w:ascii="Wingdings" w:hAnsi="Wingdings" w:hint="default"/>
      </w:rPr>
    </w:lvl>
  </w:abstractNum>
  <w:abstractNum w:abstractNumId="11" w15:restartNumberingAfterBreak="0">
    <w:nsid w:val="4A6B2EB3"/>
    <w:multiLevelType w:val="multilevel"/>
    <w:tmpl w:val="A54A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CFABD"/>
    <w:multiLevelType w:val="hybridMultilevel"/>
    <w:tmpl w:val="EFA2CE22"/>
    <w:lvl w:ilvl="0" w:tplc="A77255BE">
      <w:start w:val="1"/>
      <w:numFmt w:val="bullet"/>
      <w:lvlText w:val=""/>
      <w:lvlJc w:val="left"/>
      <w:pPr>
        <w:ind w:left="720" w:hanging="360"/>
      </w:pPr>
      <w:rPr>
        <w:rFonts w:ascii="Symbol" w:hAnsi="Symbol" w:hint="default"/>
      </w:rPr>
    </w:lvl>
    <w:lvl w:ilvl="1" w:tplc="C660C8FC">
      <w:start w:val="1"/>
      <w:numFmt w:val="bullet"/>
      <w:lvlText w:val="o"/>
      <w:lvlJc w:val="left"/>
      <w:pPr>
        <w:ind w:left="1440" w:hanging="360"/>
      </w:pPr>
      <w:rPr>
        <w:rFonts w:ascii="Courier New" w:hAnsi="Courier New" w:hint="default"/>
      </w:rPr>
    </w:lvl>
    <w:lvl w:ilvl="2" w:tplc="19D2DE3E">
      <w:start w:val="1"/>
      <w:numFmt w:val="bullet"/>
      <w:lvlText w:val=""/>
      <w:lvlJc w:val="left"/>
      <w:pPr>
        <w:ind w:left="2160" w:hanging="360"/>
      </w:pPr>
      <w:rPr>
        <w:rFonts w:ascii="Wingdings" w:hAnsi="Wingdings" w:hint="default"/>
      </w:rPr>
    </w:lvl>
    <w:lvl w:ilvl="3" w:tplc="866C79E4">
      <w:start w:val="1"/>
      <w:numFmt w:val="bullet"/>
      <w:lvlText w:val=""/>
      <w:lvlJc w:val="left"/>
      <w:pPr>
        <w:ind w:left="2880" w:hanging="360"/>
      </w:pPr>
      <w:rPr>
        <w:rFonts w:ascii="Symbol" w:hAnsi="Symbol" w:hint="default"/>
      </w:rPr>
    </w:lvl>
    <w:lvl w:ilvl="4" w:tplc="C172A62A">
      <w:start w:val="1"/>
      <w:numFmt w:val="bullet"/>
      <w:lvlText w:val="o"/>
      <w:lvlJc w:val="left"/>
      <w:pPr>
        <w:ind w:left="3600" w:hanging="360"/>
      </w:pPr>
      <w:rPr>
        <w:rFonts w:ascii="Courier New" w:hAnsi="Courier New" w:hint="default"/>
      </w:rPr>
    </w:lvl>
    <w:lvl w:ilvl="5" w:tplc="3EDCEF84">
      <w:start w:val="1"/>
      <w:numFmt w:val="bullet"/>
      <w:lvlText w:val=""/>
      <w:lvlJc w:val="left"/>
      <w:pPr>
        <w:ind w:left="4320" w:hanging="360"/>
      </w:pPr>
      <w:rPr>
        <w:rFonts w:ascii="Wingdings" w:hAnsi="Wingdings" w:hint="default"/>
      </w:rPr>
    </w:lvl>
    <w:lvl w:ilvl="6" w:tplc="1D56D776">
      <w:start w:val="1"/>
      <w:numFmt w:val="bullet"/>
      <w:lvlText w:val=""/>
      <w:lvlJc w:val="left"/>
      <w:pPr>
        <w:ind w:left="5040" w:hanging="360"/>
      </w:pPr>
      <w:rPr>
        <w:rFonts w:ascii="Symbol" w:hAnsi="Symbol" w:hint="default"/>
      </w:rPr>
    </w:lvl>
    <w:lvl w:ilvl="7" w:tplc="8070B302">
      <w:start w:val="1"/>
      <w:numFmt w:val="bullet"/>
      <w:lvlText w:val="o"/>
      <w:lvlJc w:val="left"/>
      <w:pPr>
        <w:ind w:left="5760" w:hanging="360"/>
      </w:pPr>
      <w:rPr>
        <w:rFonts w:ascii="Courier New" w:hAnsi="Courier New" w:hint="default"/>
      </w:rPr>
    </w:lvl>
    <w:lvl w:ilvl="8" w:tplc="C6F2C2F0">
      <w:start w:val="1"/>
      <w:numFmt w:val="bullet"/>
      <w:lvlText w:val=""/>
      <w:lvlJc w:val="left"/>
      <w:pPr>
        <w:ind w:left="6480" w:hanging="360"/>
      </w:pPr>
      <w:rPr>
        <w:rFonts w:ascii="Wingdings" w:hAnsi="Wingdings" w:hint="default"/>
      </w:rPr>
    </w:lvl>
  </w:abstractNum>
  <w:abstractNum w:abstractNumId="13" w15:restartNumberingAfterBreak="0">
    <w:nsid w:val="50201514"/>
    <w:multiLevelType w:val="hybridMultilevel"/>
    <w:tmpl w:val="89B8C8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AE7F27"/>
    <w:multiLevelType w:val="multilevel"/>
    <w:tmpl w:val="86003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113255"/>
    <w:multiLevelType w:val="hybridMultilevel"/>
    <w:tmpl w:val="C0029B5C"/>
    <w:lvl w:ilvl="0" w:tplc="FB429912">
      <w:start w:val="1"/>
      <w:numFmt w:val="decimal"/>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3E5887"/>
    <w:multiLevelType w:val="hybridMultilevel"/>
    <w:tmpl w:val="2206C116"/>
    <w:lvl w:ilvl="0" w:tplc="07FC9240">
      <w:start w:val="7"/>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DD633DE"/>
    <w:multiLevelType w:val="hybridMultilevel"/>
    <w:tmpl w:val="DC7E5ACC"/>
    <w:lvl w:ilvl="0" w:tplc="07DC02CE">
      <w:start w:val="1"/>
      <w:numFmt w:val="decimal"/>
      <w:lvlText w:val="%1."/>
      <w:lvlJc w:val="left"/>
      <w:pPr>
        <w:ind w:left="720" w:hanging="360"/>
      </w:pPr>
      <w:rPr>
        <w:rFonts w:ascii="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211BF"/>
    <w:multiLevelType w:val="hybridMultilevel"/>
    <w:tmpl w:val="7FB81980"/>
    <w:lvl w:ilvl="0" w:tplc="107CCD02">
      <w:start w:val="20"/>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551BA8"/>
    <w:multiLevelType w:val="hybridMultilevel"/>
    <w:tmpl w:val="7CE6E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E0890"/>
    <w:multiLevelType w:val="hybridMultilevel"/>
    <w:tmpl w:val="5EB83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8915331">
    <w:abstractNumId w:val="10"/>
  </w:num>
  <w:num w:numId="2" w16cid:durableId="671225541">
    <w:abstractNumId w:val="2"/>
  </w:num>
  <w:num w:numId="3" w16cid:durableId="474224566">
    <w:abstractNumId w:val="12"/>
  </w:num>
  <w:num w:numId="4" w16cid:durableId="791172184">
    <w:abstractNumId w:val="5"/>
  </w:num>
  <w:num w:numId="5" w16cid:durableId="1179153099">
    <w:abstractNumId w:val="8"/>
  </w:num>
  <w:num w:numId="6" w16cid:durableId="1045836780">
    <w:abstractNumId w:val="20"/>
  </w:num>
  <w:num w:numId="7" w16cid:durableId="1751733881">
    <w:abstractNumId w:val="0"/>
  </w:num>
  <w:num w:numId="8" w16cid:durableId="123936575">
    <w:abstractNumId w:val="6"/>
  </w:num>
  <w:num w:numId="9" w16cid:durableId="1516575021">
    <w:abstractNumId w:val="15"/>
  </w:num>
  <w:num w:numId="10" w16cid:durableId="1748189535">
    <w:abstractNumId w:val="19"/>
  </w:num>
  <w:num w:numId="11" w16cid:durableId="1638484251">
    <w:abstractNumId w:val="16"/>
  </w:num>
  <w:num w:numId="12" w16cid:durableId="1684697990">
    <w:abstractNumId w:val="14"/>
  </w:num>
  <w:num w:numId="13" w16cid:durableId="610210882">
    <w:abstractNumId w:val="11"/>
  </w:num>
  <w:num w:numId="14" w16cid:durableId="965231418">
    <w:abstractNumId w:val="3"/>
  </w:num>
  <w:num w:numId="15" w16cid:durableId="996764292">
    <w:abstractNumId w:val="4"/>
  </w:num>
  <w:num w:numId="16" w16cid:durableId="1411732838">
    <w:abstractNumId w:val="17"/>
  </w:num>
  <w:num w:numId="17" w16cid:durableId="1005597113">
    <w:abstractNumId w:val="18"/>
  </w:num>
  <w:num w:numId="18" w16cid:durableId="973561307">
    <w:abstractNumId w:val="7"/>
  </w:num>
  <w:num w:numId="19" w16cid:durableId="708607087">
    <w:abstractNumId w:val="1"/>
  </w:num>
  <w:num w:numId="20" w16cid:durableId="177234635">
    <w:abstractNumId w:val="9"/>
  </w:num>
  <w:num w:numId="21" w16cid:durableId="17723182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425"/>
  <w:drawingGridHorizontalSpacing w:val="19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ED"/>
    <w:rsid w:val="00015275"/>
    <w:rsid w:val="00022745"/>
    <w:rsid w:val="00031325"/>
    <w:rsid w:val="000354D2"/>
    <w:rsid w:val="0004085A"/>
    <w:rsid w:val="00041B57"/>
    <w:rsid w:val="00044865"/>
    <w:rsid w:val="000457FE"/>
    <w:rsid w:val="00053E34"/>
    <w:rsid w:val="00055C01"/>
    <w:rsid w:val="00057326"/>
    <w:rsid w:val="00057D84"/>
    <w:rsid w:val="00060416"/>
    <w:rsid w:val="00060C42"/>
    <w:rsid w:val="00065547"/>
    <w:rsid w:val="00082296"/>
    <w:rsid w:val="00087B0C"/>
    <w:rsid w:val="000906D0"/>
    <w:rsid w:val="000920D5"/>
    <w:rsid w:val="000A1445"/>
    <w:rsid w:val="000A5A54"/>
    <w:rsid w:val="000A6076"/>
    <w:rsid w:val="000A7846"/>
    <w:rsid w:val="000B6542"/>
    <w:rsid w:val="000C4314"/>
    <w:rsid w:val="000D2629"/>
    <w:rsid w:val="000E16B9"/>
    <w:rsid w:val="000E35C6"/>
    <w:rsid w:val="000E4125"/>
    <w:rsid w:val="000F181C"/>
    <w:rsid w:val="000F6F0B"/>
    <w:rsid w:val="00126709"/>
    <w:rsid w:val="00131996"/>
    <w:rsid w:val="001330B1"/>
    <w:rsid w:val="00141649"/>
    <w:rsid w:val="00142FE0"/>
    <w:rsid w:val="001531E3"/>
    <w:rsid w:val="001542D4"/>
    <w:rsid w:val="00156D75"/>
    <w:rsid w:val="00157EFD"/>
    <w:rsid w:val="00161D08"/>
    <w:rsid w:val="001729E6"/>
    <w:rsid w:val="00176F16"/>
    <w:rsid w:val="00180A08"/>
    <w:rsid w:val="00185BE6"/>
    <w:rsid w:val="00197C25"/>
    <w:rsid w:val="001A3F7C"/>
    <w:rsid w:val="001A6FB2"/>
    <w:rsid w:val="001A76E2"/>
    <w:rsid w:val="001B3189"/>
    <w:rsid w:val="001B3898"/>
    <w:rsid w:val="001B6E0B"/>
    <w:rsid w:val="001C5C53"/>
    <w:rsid w:val="001E1C7B"/>
    <w:rsid w:val="001E3076"/>
    <w:rsid w:val="001E6972"/>
    <w:rsid w:val="00206376"/>
    <w:rsid w:val="002149C1"/>
    <w:rsid w:val="002162C5"/>
    <w:rsid w:val="0022058B"/>
    <w:rsid w:val="00221676"/>
    <w:rsid w:val="00230DBF"/>
    <w:rsid w:val="00233B82"/>
    <w:rsid w:val="00234C30"/>
    <w:rsid w:val="0024269B"/>
    <w:rsid w:val="00246C23"/>
    <w:rsid w:val="002475F4"/>
    <w:rsid w:val="002515F1"/>
    <w:rsid w:val="00253A44"/>
    <w:rsid w:val="00257290"/>
    <w:rsid w:val="002573F5"/>
    <w:rsid w:val="002609E1"/>
    <w:rsid w:val="00260FAE"/>
    <w:rsid w:val="002614F8"/>
    <w:rsid w:val="002636DF"/>
    <w:rsid w:val="002720F0"/>
    <w:rsid w:val="002733BF"/>
    <w:rsid w:val="00275F36"/>
    <w:rsid w:val="00277305"/>
    <w:rsid w:val="0028320B"/>
    <w:rsid w:val="00285B7B"/>
    <w:rsid w:val="00294D24"/>
    <w:rsid w:val="00297438"/>
    <w:rsid w:val="002A50E4"/>
    <w:rsid w:val="002B1960"/>
    <w:rsid w:val="002B5633"/>
    <w:rsid w:val="002B7D98"/>
    <w:rsid w:val="002C6688"/>
    <w:rsid w:val="002C6AC9"/>
    <w:rsid w:val="002D3DD9"/>
    <w:rsid w:val="002E00A7"/>
    <w:rsid w:val="002E4869"/>
    <w:rsid w:val="002E630A"/>
    <w:rsid w:val="002F2AF3"/>
    <w:rsid w:val="002F6B70"/>
    <w:rsid w:val="002F7C8A"/>
    <w:rsid w:val="0030591F"/>
    <w:rsid w:val="00306FE4"/>
    <w:rsid w:val="003100CA"/>
    <w:rsid w:val="00311388"/>
    <w:rsid w:val="00312CC4"/>
    <w:rsid w:val="00315B3F"/>
    <w:rsid w:val="003215BC"/>
    <w:rsid w:val="0032302C"/>
    <w:rsid w:val="00327115"/>
    <w:rsid w:val="003341B0"/>
    <w:rsid w:val="003405AB"/>
    <w:rsid w:val="00352F01"/>
    <w:rsid w:val="00353F1C"/>
    <w:rsid w:val="00354C61"/>
    <w:rsid w:val="0035651D"/>
    <w:rsid w:val="00356CFE"/>
    <w:rsid w:val="0037078B"/>
    <w:rsid w:val="00373547"/>
    <w:rsid w:val="00384EF2"/>
    <w:rsid w:val="003975E5"/>
    <w:rsid w:val="003A22B9"/>
    <w:rsid w:val="003A53E7"/>
    <w:rsid w:val="003B087F"/>
    <w:rsid w:val="003B3E47"/>
    <w:rsid w:val="003B503D"/>
    <w:rsid w:val="003B5C94"/>
    <w:rsid w:val="003E1443"/>
    <w:rsid w:val="003E1A2B"/>
    <w:rsid w:val="003E1EAA"/>
    <w:rsid w:val="003E5630"/>
    <w:rsid w:val="003E5FA2"/>
    <w:rsid w:val="003E7EAA"/>
    <w:rsid w:val="004008F7"/>
    <w:rsid w:val="0041374C"/>
    <w:rsid w:val="00416EB5"/>
    <w:rsid w:val="004177EA"/>
    <w:rsid w:val="00425692"/>
    <w:rsid w:val="00426D1C"/>
    <w:rsid w:val="004310EB"/>
    <w:rsid w:val="00431CD4"/>
    <w:rsid w:val="004338D7"/>
    <w:rsid w:val="0043638B"/>
    <w:rsid w:val="0044576D"/>
    <w:rsid w:val="00451B20"/>
    <w:rsid w:val="00461A9F"/>
    <w:rsid w:val="004675EE"/>
    <w:rsid w:val="0047103B"/>
    <w:rsid w:val="00475A29"/>
    <w:rsid w:val="00476C70"/>
    <w:rsid w:val="00484C22"/>
    <w:rsid w:val="00486262"/>
    <w:rsid w:val="004973CC"/>
    <w:rsid w:val="004A2656"/>
    <w:rsid w:val="004A3422"/>
    <w:rsid w:val="004A4915"/>
    <w:rsid w:val="004A5D81"/>
    <w:rsid w:val="004B1E77"/>
    <w:rsid w:val="004B45EC"/>
    <w:rsid w:val="004B4E9E"/>
    <w:rsid w:val="004B6645"/>
    <w:rsid w:val="004B7059"/>
    <w:rsid w:val="004C769E"/>
    <w:rsid w:val="004D6F2A"/>
    <w:rsid w:val="004E1B57"/>
    <w:rsid w:val="004E4503"/>
    <w:rsid w:val="004F3F39"/>
    <w:rsid w:val="004F5217"/>
    <w:rsid w:val="00502C78"/>
    <w:rsid w:val="005047AD"/>
    <w:rsid w:val="00504B69"/>
    <w:rsid w:val="0050603A"/>
    <w:rsid w:val="00506BC1"/>
    <w:rsid w:val="00521BC4"/>
    <w:rsid w:val="00523064"/>
    <w:rsid w:val="005251F7"/>
    <w:rsid w:val="00543D72"/>
    <w:rsid w:val="0054604D"/>
    <w:rsid w:val="00547E1A"/>
    <w:rsid w:val="00550B57"/>
    <w:rsid w:val="00552AE8"/>
    <w:rsid w:val="00562953"/>
    <w:rsid w:val="00565F98"/>
    <w:rsid w:val="00566AA0"/>
    <w:rsid w:val="0057751C"/>
    <w:rsid w:val="005776C7"/>
    <w:rsid w:val="00577994"/>
    <w:rsid w:val="00584DEB"/>
    <w:rsid w:val="00585C13"/>
    <w:rsid w:val="00595AE1"/>
    <w:rsid w:val="005A050F"/>
    <w:rsid w:val="005A436E"/>
    <w:rsid w:val="005A78B8"/>
    <w:rsid w:val="005B4CF0"/>
    <w:rsid w:val="005B509F"/>
    <w:rsid w:val="005B7E6B"/>
    <w:rsid w:val="005C7BA0"/>
    <w:rsid w:val="005D7CE3"/>
    <w:rsid w:val="005E154A"/>
    <w:rsid w:val="005F022A"/>
    <w:rsid w:val="005F59A3"/>
    <w:rsid w:val="00603BD6"/>
    <w:rsid w:val="0061157F"/>
    <w:rsid w:val="006118FF"/>
    <w:rsid w:val="0061215F"/>
    <w:rsid w:val="00612D46"/>
    <w:rsid w:val="00614C05"/>
    <w:rsid w:val="00624721"/>
    <w:rsid w:val="0062584A"/>
    <w:rsid w:val="00626B76"/>
    <w:rsid w:val="00627911"/>
    <w:rsid w:val="00627F9D"/>
    <w:rsid w:val="00630D5B"/>
    <w:rsid w:val="00630FFA"/>
    <w:rsid w:val="00632AD3"/>
    <w:rsid w:val="006348F7"/>
    <w:rsid w:val="00635ABE"/>
    <w:rsid w:val="0064031F"/>
    <w:rsid w:val="0064575A"/>
    <w:rsid w:val="00646477"/>
    <w:rsid w:val="00646C89"/>
    <w:rsid w:val="006541B3"/>
    <w:rsid w:val="006548BF"/>
    <w:rsid w:val="00654A5D"/>
    <w:rsid w:val="0066003C"/>
    <w:rsid w:val="00664EA3"/>
    <w:rsid w:val="006728D1"/>
    <w:rsid w:val="00673214"/>
    <w:rsid w:val="00675921"/>
    <w:rsid w:val="0068409D"/>
    <w:rsid w:val="006860D2"/>
    <w:rsid w:val="006932C9"/>
    <w:rsid w:val="006B3141"/>
    <w:rsid w:val="006B396F"/>
    <w:rsid w:val="006B576C"/>
    <w:rsid w:val="006C5603"/>
    <w:rsid w:val="006C5C20"/>
    <w:rsid w:val="006D6BF2"/>
    <w:rsid w:val="00725F52"/>
    <w:rsid w:val="00725FCB"/>
    <w:rsid w:val="00731CEE"/>
    <w:rsid w:val="007438DF"/>
    <w:rsid w:val="00757C3E"/>
    <w:rsid w:val="007703C6"/>
    <w:rsid w:val="00772FF9"/>
    <w:rsid w:val="00780D1E"/>
    <w:rsid w:val="0078369F"/>
    <w:rsid w:val="007870A8"/>
    <w:rsid w:val="007927E6"/>
    <w:rsid w:val="00793BE1"/>
    <w:rsid w:val="00797068"/>
    <w:rsid w:val="007A3730"/>
    <w:rsid w:val="007A3F23"/>
    <w:rsid w:val="007A5B75"/>
    <w:rsid w:val="007A66CF"/>
    <w:rsid w:val="007B2661"/>
    <w:rsid w:val="007B581B"/>
    <w:rsid w:val="007B7F5D"/>
    <w:rsid w:val="007C3D90"/>
    <w:rsid w:val="007C6D76"/>
    <w:rsid w:val="007C787E"/>
    <w:rsid w:val="007E3B50"/>
    <w:rsid w:val="007F0D50"/>
    <w:rsid w:val="007F50EE"/>
    <w:rsid w:val="00801A34"/>
    <w:rsid w:val="008105F9"/>
    <w:rsid w:val="00812609"/>
    <w:rsid w:val="008156EB"/>
    <w:rsid w:val="00823AEA"/>
    <w:rsid w:val="00824610"/>
    <w:rsid w:val="008370DB"/>
    <w:rsid w:val="00846CB2"/>
    <w:rsid w:val="00846F8B"/>
    <w:rsid w:val="00852687"/>
    <w:rsid w:val="00853940"/>
    <w:rsid w:val="00856D09"/>
    <w:rsid w:val="00872E78"/>
    <w:rsid w:val="008772C4"/>
    <w:rsid w:val="0088667D"/>
    <w:rsid w:val="00891A2A"/>
    <w:rsid w:val="00892603"/>
    <w:rsid w:val="00897286"/>
    <w:rsid w:val="008A15B3"/>
    <w:rsid w:val="008B0D36"/>
    <w:rsid w:val="008B237E"/>
    <w:rsid w:val="008B473C"/>
    <w:rsid w:val="008C0F04"/>
    <w:rsid w:val="008C2A84"/>
    <w:rsid w:val="008C4B09"/>
    <w:rsid w:val="008C7DAC"/>
    <w:rsid w:val="008D383E"/>
    <w:rsid w:val="008D6F80"/>
    <w:rsid w:val="008E01C9"/>
    <w:rsid w:val="008E3284"/>
    <w:rsid w:val="008E7912"/>
    <w:rsid w:val="008F476D"/>
    <w:rsid w:val="008F629E"/>
    <w:rsid w:val="009005FC"/>
    <w:rsid w:val="00904295"/>
    <w:rsid w:val="0090629C"/>
    <w:rsid w:val="00907623"/>
    <w:rsid w:val="009176A6"/>
    <w:rsid w:val="00917C89"/>
    <w:rsid w:val="00920AEE"/>
    <w:rsid w:val="00941690"/>
    <w:rsid w:val="00947DB9"/>
    <w:rsid w:val="0095550A"/>
    <w:rsid w:val="0095623D"/>
    <w:rsid w:val="00957E16"/>
    <w:rsid w:val="00980BC8"/>
    <w:rsid w:val="00993A6C"/>
    <w:rsid w:val="009A32BA"/>
    <w:rsid w:val="009A5135"/>
    <w:rsid w:val="009B3168"/>
    <w:rsid w:val="009C7233"/>
    <w:rsid w:val="009D12A2"/>
    <w:rsid w:val="009D3194"/>
    <w:rsid w:val="009E39C5"/>
    <w:rsid w:val="009E42E2"/>
    <w:rsid w:val="009E7311"/>
    <w:rsid w:val="009F3E41"/>
    <w:rsid w:val="009F4C9D"/>
    <w:rsid w:val="009F684A"/>
    <w:rsid w:val="00A00515"/>
    <w:rsid w:val="00A06FDE"/>
    <w:rsid w:val="00A12A79"/>
    <w:rsid w:val="00A12B01"/>
    <w:rsid w:val="00A14E45"/>
    <w:rsid w:val="00A15DE6"/>
    <w:rsid w:val="00A25A0B"/>
    <w:rsid w:val="00A46CA9"/>
    <w:rsid w:val="00A47BD3"/>
    <w:rsid w:val="00A50424"/>
    <w:rsid w:val="00A53C33"/>
    <w:rsid w:val="00A55BE2"/>
    <w:rsid w:val="00A60328"/>
    <w:rsid w:val="00A650AB"/>
    <w:rsid w:val="00A827F3"/>
    <w:rsid w:val="00A87110"/>
    <w:rsid w:val="00A87602"/>
    <w:rsid w:val="00A93AA5"/>
    <w:rsid w:val="00AA2383"/>
    <w:rsid w:val="00AA5770"/>
    <w:rsid w:val="00AB5550"/>
    <w:rsid w:val="00AC058B"/>
    <w:rsid w:val="00AC0599"/>
    <w:rsid w:val="00AC3D9E"/>
    <w:rsid w:val="00AC63EE"/>
    <w:rsid w:val="00AD41F6"/>
    <w:rsid w:val="00AD4CE2"/>
    <w:rsid w:val="00AD70D0"/>
    <w:rsid w:val="00AD7CA3"/>
    <w:rsid w:val="00AE66AB"/>
    <w:rsid w:val="00AE6FCE"/>
    <w:rsid w:val="00AF1952"/>
    <w:rsid w:val="00AF3731"/>
    <w:rsid w:val="00AF49C9"/>
    <w:rsid w:val="00B01DE5"/>
    <w:rsid w:val="00B123AC"/>
    <w:rsid w:val="00B16A58"/>
    <w:rsid w:val="00B17285"/>
    <w:rsid w:val="00B23C70"/>
    <w:rsid w:val="00B23CD1"/>
    <w:rsid w:val="00B26534"/>
    <w:rsid w:val="00B3326E"/>
    <w:rsid w:val="00B3360D"/>
    <w:rsid w:val="00B34DCD"/>
    <w:rsid w:val="00B35128"/>
    <w:rsid w:val="00B375C2"/>
    <w:rsid w:val="00B46955"/>
    <w:rsid w:val="00B47014"/>
    <w:rsid w:val="00B67F33"/>
    <w:rsid w:val="00B72254"/>
    <w:rsid w:val="00B77B59"/>
    <w:rsid w:val="00B82140"/>
    <w:rsid w:val="00B94764"/>
    <w:rsid w:val="00B958B4"/>
    <w:rsid w:val="00B967A1"/>
    <w:rsid w:val="00BA32E3"/>
    <w:rsid w:val="00BB0127"/>
    <w:rsid w:val="00BC1C39"/>
    <w:rsid w:val="00BD7998"/>
    <w:rsid w:val="00BE1850"/>
    <w:rsid w:val="00BE3E45"/>
    <w:rsid w:val="00BE4567"/>
    <w:rsid w:val="00BE5969"/>
    <w:rsid w:val="00BE6A32"/>
    <w:rsid w:val="00BF3304"/>
    <w:rsid w:val="00BF73E6"/>
    <w:rsid w:val="00C15800"/>
    <w:rsid w:val="00C23225"/>
    <w:rsid w:val="00C40E50"/>
    <w:rsid w:val="00C46180"/>
    <w:rsid w:val="00C51EB2"/>
    <w:rsid w:val="00C52ED6"/>
    <w:rsid w:val="00C619B0"/>
    <w:rsid w:val="00C64F30"/>
    <w:rsid w:val="00C718AE"/>
    <w:rsid w:val="00C729B1"/>
    <w:rsid w:val="00C808ED"/>
    <w:rsid w:val="00C86017"/>
    <w:rsid w:val="00CB47BB"/>
    <w:rsid w:val="00CB5AC8"/>
    <w:rsid w:val="00CC3180"/>
    <w:rsid w:val="00CC7787"/>
    <w:rsid w:val="00CD0CAD"/>
    <w:rsid w:val="00CD3030"/>
    <w:rsid w:val="00CD7D37"/>
    <w:rsid w:val="00CE140A"/>
    <w:rsid w:val="00CE2109"/>
    <w:rsid w:val="00CE2EE1"/>
    <w:rsid w:val="00CE6F41"/>
    <w:rsid w:val="00CE7ECD"/>
    <w:rsid w:val="00D02189"/>
    <w:rsid w:val="00D04B0F"/>
    <w:rsid w:val="00D1682F"/>
    <w:rsid w:val="00D21C56"/>
    <w:rsid w:val="00D23AF0"/>
    <w:rsid w:val="00D24065"/>
    <w:rsid w:val="00D3697E"/>
    <w:rsid w:val="00D40090"/>
    <w:rsid w:val="00D41FA3"/>
    <w:rsid w:val="00D45C8A"/>
    <w:rsid w:val="00D5416E"/>
    <w:rsid w:val="00D5697B"/>
    <w:rsid w:val="00D70ECC"/>
    <w:rsid w:val="00D814AB"/>
    <w:rsid w:val="00D81B47"/>
    <w:rsid w:val="00D9667A"/>
    <w:rsid w:val="00D97CB4"/>
    <w:rsid w:val="00DB4125"/>
    <w:rsid w:val="00DD001F"/>
    <w:rsid w:val="00DD1552"/>
    <w:rsid w:val="00DD7C42"/>
    <w:rsid w:val="00E02424"/>
    <w:rsid w:val="00E076F7"/>
    <w:rsid w:val="00E114F9"/>
    <w:rsid w:val="00E135E9"/>
    <w:rsid w:val="00E165AF"/>
    <w:rsid w:val="00E55BD0"/>
    <w:rsid w:val="00E57F67"/>
    <w:rsid w:val="00E62529"/>
    <w:rsid w:val="00E649DC"/>
    <w:rsid w:val="00E655BB"/>
    <w:rsid w:val="00E6771B"/>
    <w:rsid w:val="00E803D2"/>
    <w:rsid w:val="00E80402"/>
    <w:rsid w:val="00E80823"/>
    <w:rsid w:val="00E87A22"/>
    <w:rsid w:val="00EA2961"/>
    <w:rsid w:val="00EA3511"/>
    <w:rsid w:val="00ED284C"/>
    <w:rsid w:val="00ED3656"/>
    <w:rsid w:val="00ED6768"/>
    <w:rsid w:val="00ED7954"/>
    <w:rsid w:val="00EE56B0"/>
    <w:rsid w:val="00EE5E03"/>
    <w:rsid w:val="00EF683B"/>
    <w:rsid w:val="00F001C8"/>
    <w:rsid w:val="00F03CF8"/>
    <w:rsid w:val="00F04AB3"/>
    <w:rsid w:val="00F11522"/>
    <w:rsid w:val="00F20505"/>
    <w:rsid w:val="00F2C65D"/>
    <w:rsid w:val="00F33D8C"/>
    <w:rsid w:val="00F4181D"/>
    <w:rsid w:val="00F445BB"/>
    <w:rsid w:val="00F479FC"/>
    <w:rsid w:val="00F61EB2"/>
    <w:rsid w:val="00F62FF1"/>
    <w:rsid w:val="00F64937"/>
    <w:rsid w:val="00F66D40"/>
    <w:rsid w:val="00F70A28"/>
    <w:rsid w:val="00F73BD3"/>
    <w:rsid w:val="00F74A0C"/>
    <w:rsid w:val="00F82A10"/>
    <w:rsid w:val="00F82CA0"/>
    <w:rsid w:val="00F8374C"/>
    <w:rsid w:val="00F8486E"/>
    <w:rsid w:val="00F90D37"/>
    <w:rsid w:val="00F970CB"/>
    <w:rsid w:val="00FA304B"/>
    <w:rsid w:val="00FA5E52"/>
    <w:rsid w:val="00FB310D"/>
    <w:rsid w:val="00FB4C88"/>
    <w:rsid w:val="00FB559B"/>
    <w:rsid w:val="00FC15EF"/>
    <w:rsid w:val="00FC6444"/>
    <w:rsid w:val="00FC6B5C"/>
    <w:rsid w:val="00FD26CA"/>
    <w:rsid w:val="00FD3E6C"/>
    <w:rsid w:val="00FD4E99"/>
    <w:rsid w:val="00FE027E"/>
    <w:rsid w:val="00FE7108"/>
    <w:rsid w:val="0128A433"/>
    <w:rsid w:val="014D3CAC"/>
    <w:rsid w:val="01E2BDAA"/>
    <w:rsid w:val="02AF3B24"/>
    <w:rsid w:val="031A3BB3"/>
    <w:rsid w:val="03A2A5BF"/>
    <w:rsid w:val="03AFC367"/>
    <w:rsid w:val="03E18E7F"/>
    <w:rsid w:val="06963525"/>
    <w:rsid w:val="073835C0"/>
    <w:rsid w:val="074A0349"/>
    <w:rsid w:val="07A2C6D0"/>
    <w:rsid w:val="08AD8F56"/>
    <w:rsid w:val="093F0B09"/>
    <w:rsid w:val="09608005"/>
    <w:rsid w:val="0BC91698"/>
    <w:rsid w:val="0C465812"/>
    <w:rsid w:val="0C513192"/>
    <w:rsid w:val="0C8D0FBA"/>
    <w:rsid w:val="0D083C7B"/>
    <w:rsid w:val="0D3414CA"/>
    <w:rsid w:val="0D782D5D"/>
    <w:rsid w:val="0E21504B"/>
    <w:rsid w:val="0EA2D7A8"/>
    <w:rsid w:val="0EDCFD18"/>
    <w:rsid w:val="0EFA3400"/>
    <w:rsid w:val="129889A4"/>
    <w:rsid w:val="1370C7FB"/>
    <w:rsid w:val="15CC140C"/>
    <w:rsid w:val="168C8B73"/>
    <w:rsid w:val="168D3242"/>
    <w:rsid w:val="1757F548"/>
    <w:rsid w:val="18442BA7"/>
    <w:rsid w:val="1A8AF900"/>
    <w:rsid w:val="1B6DC015"/>
    <w:rsid w:val="1D8F71D3"/>
    <w:rsid w:val="1DD52C47"/>
    <w:rsid w:val="1FAF429B"/>
    <w:rsid w:val="1FCDA898"/>
    <w:rsid w:val="204B8294"/>
    <w:rsid w:val="2268FBF1"/>
    <w:rsid w:val="239422D0"/>
    <w:rsid w:val="25F96453"/>
    <w:rsid w:val="26D141A5"/>
    <w:rsid w:val="286484D2"/>
    <w:rsid w:val="28B86B5C"/>
    <w:rsid w:val="28E039B7"/>
    <w:rsid w:val="298799FF"/>
    <w:rsid w:val="2A9BF6FA"/>
    <w:rsid w:val="2E9F111F"/>
    <w:rsid w:val="2F6925BE"/>
    <w:rsid w:val="2F6F3C44"/>
    <w:rsid w:val="30CAAF97"/>
    <w:rsid w:val="30FF9709"/>
    <w:rsid w:val="324BCBF9"/>
    <w:rsid w:val="3396F412"/>
    <w:rsid w:val="34C54EEA"/>
    <w:rsid w:val="34DBB301"/>
    <w:rsid w:val="34F4C654"/>
    <w:rsid w:val="351FE860"/>
    <w:rsid w:val="3722E089"/>
    <w:rsid w:val="375A81C0"/>
    <w:rsid w:val="37684E5A"/>
    <w:rsid w:val="376E7D42"/>
    <w:rsid w:val="37FBF04E"/>
    <w:rsid w:val="391307C0"/>
    <w:rsid w:val="3B9DE6E5"/>
    <w:rsid w:val="3CE441AA"/>
    <w:rsid w:val="3E82E8B1"/>
    <w:rsid w:val="3E831CFD"/>
    <w:rsid w:val="3EAD61A0"/>
    <w:rsid w:val="3EF7B07E"/>
    <w:rsid w:val="3FAD1BFF"/>
    <w:rsid w:val="3FB6F44B"/>
    <w:rsid w:val="40E952DC"/>
    <w:rsid w:val="414CE707"/>
    <w:rsid w:val="43029B85"/>
    <w:rsid w:val="455746F7"/>
    <w:rsid w:val="45B08EF5"/>
    <w:rsid w:val="45F65223"/>
    <w:rsid w:val="47B8789F"/>
    <w:rsid w:val="482EE531"/>
    <w:rsid w:val="48D9EDA3"/>
    <w:rsid w:val="4A2C1263"/>
    <w:rsid w:val="4A7139B9"/>
    <w:rsid w:val="4A8599AD"/>
    <w:rsid w:val="4B7F852A"/>
    <w:rsid w:val="4BD3275A"/>
    <w:rsid w:val="4CD4AAE2"/>
    <w:rsid w:val="4CF4EA5F"/>
    <w:rsid w:val="4CFF2F3F"/>
    <w:rsid w:val="4DE03E7B"/>
    <w:rsid w:val="4E33562A"/>
    <w:rsid w:val="4E68BFFE"/>
    <w:rsid w:val="4ED15097"/>
    <w:rsid w:val="500025E3"/>
    <w:rsid w:val="501CC5D2"/>
    <w:rsid w:val="51C3DD31"/>
    <w:rsid w:val="5210FF3A"/>
    <w:rsid w:val="5309AAEF"/>
    <w:rsid w:val="53D7D379"/>
    <w:rsid w:val="548E17B4"/>
    <w:rsid w:val="5496663D"/>
    <w:rsid w:val="553BBAA4"/>
    <w:rsid w:val="5542EA94"/>
    <w:rsid w:val="57255BF8"/>
    <w:rsid w:val="57F35536"/>
    <w:rsid w:val="58A0CCA5"/>
    <w:rsid w:val="58ACBC74"/>
    <w:rsid w:val="5B9E0481"/>
    <w:rsid w:val="5C1BE8B9"/>
    <w:rsid w:val="5EE0C681"/>
    <w:rsid w:val="5F6713D0"/>
    <w:rsid w:val="5FB255B4"/>
    <w:rsid w:val="5FFBD43F"/>
    <w:rsid w:val="60224DDE"/>
    <w:rsid w:val="602D9DF6"/>
    <w:rsid w:val="619617B5"/>
    <w:rsid w:val="61AB77C6"/>
    <w:rsid w:val="630FADAB"/>
    <w:rsid w:val="63D4D2F0"/>
    <w:rsid w:val="64DB1C94"/>
    <w:rsid w:val="658D51FE"/>
    <w:rsid w:val="665A4F2A"/>
    <w:rsid w:val="66DBAC2A"/>
    <w:rsid w:val="66E9C969"/>
    <w:rsid w:val="67919290"/>
    <w:rsid w:val="681D7EA7"/>
    <w:rsid w:val="6874C452"/>
    <w:rsid w:val="68C127CA"/>
    <w:rsid w:val="68C4181D"/>
    <w:rsid w:val="6A1E850C"/>
    <w:rsid w:val="6B27F2D1"/>
    <w:rsid w:val="6B532F47"/>
    <w:rsid w:val="6B6BFF08"/>
    <w:rsid w:val="6B75AA6F"/>
    <w:rsid w:val="6BC11C31"/>
    <w:rsid w:val="6C0528D8"/>
    <w:rsid w:val="6CD29C75"/>
    <w:rsid w:val="6D529A7E"/>
    <w:rsid w:val="6D5941DC"/>
    <w:rsid w:val="6EB02442"/>
    <w:rsid w:val="6F60948A"/>
    <w:rsid w:val="70618894"/>
    <w:rsid w:val="70C579A0"/>
    <w:rsid w:val="724435E5"/>
    <w:rsid w:val="72F7791D"/>
    <w:rsid w:val="74128FA1"/>
    <w:rsid w:val="74560885"/>
    <w:rsid w:val="74B4285B"/>
    <w:rsid w:val="752A0DE5"/>
    <w:rsid w:val="752A9F30"/>
    <w:rsid w:val="752FB5C9"/>
    <w:rsid w:val="75837B03"/>
    <w:rsid w:val="7616F29B"/>
    <w:rsid w:val="76233AD4"/>
    <w:rsid w:val="770AE379"/>
    <w:rsid w:val="7718DAFC"/>
    <w:rsid w:val="77C7C755"/>
    <w:rsid w:val="79D1020A"/>
    <w:rsid w:val="7BCE26F7"/>
    <w:rsid w:val="7E0C268C"/>
    <w:rsid w:val="7FEFF82F"/>
    <w:rsid w:val="7FFA84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A407A"/>
  <w15:docId w15:val="{AE075224-3AF7-4E51-A37A-5991BF4C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EAA"/>
    <w:pPr>
      <w:suppressAutoHyphens/>
      <w:spacing w:after="0" w:line="240" w:lineRule="auto"/>
      <w:ind w:left="835"/>
    </w:pPr>
    <w:rPr>
      <w:rFonts w:ascii="Arial" w:eastAsia="Times New Roman" w:hAnsi="Arial" w:cs="Times New Roman"/>
      <w:spacing w:val="-5"/>
      <w:sz w:val="20"/>
      <w:szCs w:val="20"/>
      <w:lang w:eastAsia="ar-SA"/>
    </w:rPr>
  </w:style>
  <w:style w:type="paragraph" w:styleId="Heading1">
    <w:name w:val="heading 1"/>
    <w:basedOn w:val="Normal"/>
    <w:next w:val="Normal"/>
    <w:link w:val="Heading1Char"/>
    <w:uiPriority w:val="9"/>
    <w:qFormat/>
    <w:rsid w:val="007B2661"/>
    <w:pPr>
      <w:keepNext/>
      <w:keepLines/>
      <w:suppressAutoHyphens w:val="0"/>
      <w:spacing w:before="480" w:line="276" w:lineRule="auto"/>
      <w:ind w:left="0"/>
      <w:outlineLvl w:val="0"/>
    </w:pPr>
    <w:rPr>
      <w:rFonts w:asciiTheme="majorHAnsi" w:eastAsiaTheme="majorEastAsia" w:hAnsiTheme="majorHAnsi" w:cstheme="majorBidi"/>
      <w:b/>
      <w:bCs/>
      <w:color w:val="365F91" w:themeColor="accent1" w:themeShade="BF"/>
      <w:spacing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rsid w:val="00126709"/>
  </w:style>
  <w:style w:type="paragraph" w:styleId="Closing">
    <w:name w:val="Closing"/>
    <w:basedOn w:val="Normal"/>
    <w:next w:val="Signature"/>
    <w:qFormat/>
    <w:rsid w:val="00126709"/>
    <w:pPr>
      <w:keepNext/>
      <w:spacing w:after="1000"/>
    </w:pPr>
  </w:style>
  <w:style w:type="paragraph" w:styleId="Signature">
    <w:name w:val="Signature"/>
    <w:basedOn w:val="Normal"/>
    <w:next w:val="Normal"/>
    <w:qFormat/>
    <w:rsid w:val="00126709"/>
    <w:pPr>
      <w:keepNext/>
      <w:spacing w:after="360"/>
      <w:contextualSpacing/>
    </w:pPr>
  </w:style>
  <w:style w:type="paragraph" w:styleId="Date">
    <w:name w:val="Date"/>
    <w:basedOn w:val="Normal"/>
    <w:next w:val="Normal"/>
    <w:qFormat/>
    <w:rsid w:val="00126709"/>
    <w:pPr>
      <w:spacing w:after="480"/>
    </w:pPr>
  </w:style>
  <w:style w:type="paragraph" w:styleId="Header">
    <w:name w:val="header"/>
    <w:basedOn w:val="Normal"/>
    <w:link w:val="HeaderChar"/>
    <w:uiPriority w:val="99"/>
    <w:unhideWhenUsed/>
    <w:rsid w:val="00126709"/>
    <w:pPr>
      <w:tabs>
        <w:tab w:val="center" w:pos="4680"/>
        <w:tab w:val="right" w:pos="9360"/>
      </w:tabs>
      <w:contextualSpacing/>
    </w:pPr>
  </w:style>
  <w:style w:type="character" w:customStyle="1" w:styleId="HeaderChar">
    <w:name w:val="Header Char"/>
    <w:basedOn w:val="DefaultParagraphFont"/>
    <w:link w:val="Header"/>
    <w:uiPriority w:val="99"/>
    <w:rsid w:val="00126709"/>
    <w:rPr>
      <w:spacing w:val="4"/>
      <w:sz w:val="20"/>
    </w:rPr>
  </w:style>
  <w:style w:type="character" w:styleId="PlaceholderText">
    <w:name w:val="Placeholder Text"/>
    <w:basedOn w:val="DefaultParagraphFont"/>
    <w:uiPriority w:val="99"/>
    <w:semiHidden/>
    <w:rsid w:val="00126709"/>
    <w:rPr>
      <w:color w:val="808080"/>
    </w:rPr>
  </w:style>
  <w:style w:type="paragraph" w:styleId="Salutation">
    <w:name w:val="Salutation"/>
    <w:basedOn w:val="Normal"/>
    <w:next w:val="Normal"/>
    <w:qFormat/>
    <w:rsid w:val="00126709"/>
    <w:pPr>
      <w:spacing w:before="400" w:after="200"/>
    </w:pPr>
  </w:style>
  <w:style w:type="character" w:styleId="BookTitle">
    <w:name w:val="Book Title"/>
    <w:basedOn w:val="DefaultParagraphFont"/>
    <w:uiPriority w:val="33"/>
    <w:qFormat/>
    <w:rsid w:val="00126709"/>
    <w:rPr>
      <w:b/>
      <w:bCs/>
      <w:smallCaps/>
      <w:spacing w:val="5"/>
    </w:rPr>
  </w:style>
  <w:style w:type="paragraph" w:styleId="Footer">
    <w:name w:val="footer"/>
    <w:basedOn w:val="Normal"/>
    <w:link w:val="FooterChar"/>
    <w:uiPriority w:val="99"/>
    <w:unhideWhenUsed/>
    <w:qFormat/>
    <w:rsid w:val="00C808ED"/>
    <w:pPr>
      <w:tabs>
        <w:tab w:val="center" w:pos="4680"/>
        <w:tab w:val="right" w:pos="9360"/>
      </w:tabs>
    </w:pPr>
  </w:style>
  <w:style w:type="character" w:customStyle="1" w:styleId="FooterChar">
    <w:name w:val="Footer Char"/>
    <w:basedOn w:val="DefaultParagraphFont"/>
    <w:link w:val="Footer"/>
    <w:uiPriority w:val="99"/>
    <w:rsid w:val="00C808ED"/>
    <w:rPr>
      <w:spacing w:val="4"/>
      <w:sz w:val="20"/>
    </w:rPr>
  </w:style>
  <w:style w:type="paragraph" w:styleId="BodyTextIndent">
    <w:name w:val="Body Text Indent"/>
    <w:basedOn w:val="Normal"/>
    <w:link w:val="BodyTextIndentChar"/>
    <w:rsid w:val="007E3B50"/>
    <w:pPr>
      <w:tabs>
        <w:tab w:val="left" w:pos="1134"/>
      </w:tabs>
      <w:ind w:left="1134" w:hanging="850"/>
      <w:jc w:val="both"/>
    </w:pPr>
    <w:rPr>
      <w:spacing w:val="0"/>
      <w:sz w:val="24"/>
      <w:lang w:val="de-CH" w:eastAsia="de-CH"/>
    </w:rPr>
  </w:style>
  <w:style w:type="character" w:customStyle="1" w:styleId="BodyTextIndentChar">
    <w:name w:val="Body Text Indent Char"/>
    <w:basedOn w:val="DefaultParagraphFont"/>
    <w:link w:val="BodyTextIndent"/>
    <w:rsid w:val="007E3B50"/>
    <w:rPr>
      <w:rFonts w:ascii="Arial" w:eastAsia="Times New Roman" w:hAnsi="Arial" w:cs="Times New Roman"/>
      <w:sz w:val="24"/>
      <w:szCs w:val="20"/>
      <w:lang w:val="de-CH" w:eastAsia="de-CH"/>
    </w:rPr>
  </w:style>
  <w:style w:type="character" w:styleId="Hyperlink">
    <w:name w:val="Hyperlink"/>
    <w:basedOn w:val="DefaultParagraphFont"/>
    <w:uiPriority w:val="99"/>
    <w:unhideWhenUsed/>
    <w:rsid w:val="002C6AC9"/>
    <w:rPr>
      <w:color w:val="0000FF" w:themeColor="hyperlink"/>
      <w:u w:val="single"/>
    </w:rPr>
  </w:style>
  <w:style w:type="paragraph" w:customStyle="1" w:styleId="DocumentLabel">
    <w:name w:val="Document Label"/>
    <w:basedOn w:val="Normal"/>
    <w:next w:val="Normal"/>
    <w:rsid w:val="003E7EAA"/>
    <w:pPr>
      <w:keepNext/>
      <w:keepLines/>
      <w:spacing w:before="400" w:after="120" w:line="240" w:lineRule="atLeast"/>
      <w:ind w:left="0"/>
    </w:pPr>
    <w:rPr>
      <w:rFonts w:ascii="Arial Black" w:hAnsi="Arial Black"/>
      <w:kern w:val="1"/>
      <w:sz w:val="96"/>
    </w:rPr>
  </w:style>
  <w:style w:type="paragraph" w:customStyle="1" w:styleId="subhead">
    <w:name w:val="subhead"/>
    <w:basedOn w:val="Normal"/>
    <w:link w:val="subheadChar"/>
    <w:rsid w:val="003E7EAA"/>
    <w:pPr>
      <w:suppressAutoHyphens w:val="0"/>
      <w:spacing w:before="100" w:beforeAutospacing="1" w:after="100" w:afterAutospacing="1"/>
      <w:ind w:left="0"/>
    </w:pPr>
    <w:rPr>
      <w:rFonts w:eastAsia="Arial Unicode MS" w:cs="Arial"/>
      <w:b/>
      <w:bCs/>
      <w:spacing w:val="0"/>
      <w:sz w:val="24"/>
      <w:szCs w:val="24"/>
      <w:lang w:val="ro-RO" w:eastAsia="ro-RO"/>
    </w:rPr>
  </w:style>
  <w:style w:type="paragraph" w:customStyle="1" w:styleId="DefaultText">
    <w:name w:val="Default Text"/>
    <w:basedOn w:val="Normal"/>
    <w:rsid w:val="003E7EAA"/>
    <w:pPr>
      <w:widowControl w:val="0"/>
      <w:suppressAutoHyphens w:val="0"/>
      <w:ind w:left="0"/>
    </w:pPr>
    <w:rPr>
      <w:rFonts w:ascii="Times New Roman" w:hAnsi="Times New Roman"/>
      <w:spacing w:val="0"/>
      <w:sz w:val="24"/>
      <w:lang w:val="en-AU" w:eastAsia="en-US"/>
    </w:rPr>
  </w:style>
  <w:style w:type="character" w:customStyle="1" w:styleId="subheadChar">
    <w:name w:val="subhead Char"/>
    <w:link w:val="subhead"/>
    <w:rsid w:val="003E7EAA"/>
    <w:rPr>
      <w:rFonts w:ascii="Arial" w:eastAsia="Arial Unicode MS" w:hAnsi="Arial" w:cs="Arial"/>
      <w:b/>
      <w:bCs/>
      <w:sz w:val="24"/>
      <w:szCs w:val="24"/>
      <w:lang w:val="ro-RO" w:eastAsia="ro-RO"/>
    </w:rPr>
  </w:style>
  <w:style w:type="character" w:styleId="CommentReference">
    <w:name w:val="annotation reference"/>
    <w:basedOn w:val="DefaultParagraphFont"/>
    <w:uiPriority w:val="99"/>
    <w:semiHidden/>
    <w:unhideWhenUsed/>
    <w:rsid w:val="00550B57"/>
    <w:rPr>
      <w:sz w:val="16"/>
      <w:szCs w:val="16"/>
    </w:rPr>
  </w:style>
  <w:style w:type="paragraph" w:styleId="CommentText">
    <w:name w:val="annotation text"/>
    <w:basedOn w:val="Normal"/>
    <w:link w:val="CommentTextChar"/>
    <w:uiPriority w:val="99"/>
    <w:unhideWhenUsed/>
    <w:rsid w:val="00550B57"/>
  </w:style>
  <w:style w:type="character" w:customStyle="1" w:styleId="CommentTextChar">
    <w:name w:val="Comment Text Char"/>
    <w:basedOn w:val="DefaultParagraphFont"/>
    <w:link w:val="CommentText"/>
    <w:uiPriority w:val="99"/>
    <w:rsid w:val="00550B57"/>
    <w:rPr>
      <w:rFonts w:ascii="Arial" w:eastAsia="Times New Roman" w:hAnsi="Arial" w:cs="Times New Roman"/>
      <w:spacing w:val="-5"/>
      <w:sz w:val="20"/>
      <w:szCs w:val="20"/>
      <w:lang w:eastAsia="ar-SA"/>
    </w:rPr>
  </w:style>
  <w:style w:type="paragraph" w:styleId="CommentSubject">
    <w:name w:val="annotation subject"/>
    <w:basedOn w:val="CommentText"/>
    <w:next w:val="CommentText"/>
    <w:link w:val="CommentSubjectChar"/>
    <w:uiPriority w:val="99"/>
    <w:semiHidden/>
    <w:unhideWhenUsed/>
    <w:rsid w:val="00550B57"/>
    <w:rPr>
      <w:b/>
      <w:bCs/>
    </w:rPr>
  </w:style>
  <w:style w:type="character" w:customStyle="1" w:styleId="CommentSubjectChar">
    <w:name w:val="Comment Subject Char"/>
    <w:basedOn w:val="CommentTextChar"/>
    <w:link w:val="CommentSubject"/>
    <w:uiPriority w:val="99"/>
    <w:semiHidden/>
    <w:rsid w:val="00550B57"/>
    <w:rPr>
      <w:rFonts w:ascii="Arial" w:eastAsia="Times New Roman" w:hAnsi="Arial" w:cs="Times New Roman"/>
      <w:b/>
      <w:bCs/>
      <w:spacing w:val="-5"/>
      <w:sz w:val="20"/>
      <w:szCs w:val="20"/>
      <w:lang w:eastAsia="ar-SA"/>
    </w:rPr>
  </w:style>
  <w:style w:type="paragraph" w:styleId="BalloonText">
    <w:name w:val="Balloon Text"/>
    <w:basedOn w:val="Normal"/>
    <w:link w:val="BalloonTextChar"/>
    <w:uiPriority w:val="99"/>
    <w:semiHidden/>
    <w:unhideWhenUsed/>
    <w:rsid w:val="00550B57"/>
    <w:rPr>
      <w:rFonts w:ascii="Tahoma" w:hAnsi="Tahoma" w:cs="Tahoma"/>
      <w:sz w:val="16"/>
      <w:szCs w:val="16"/>
    </w:rPr>
  </w:style>
  <w:style w:type="character" w:customStyle="1" w:styleId="BalloonTextChar">
    <w:name w:val="Balloon Text Char"/>
    <w:basedOn w:val="DefaultParagraphFont"/>
    <w:link w:val="BalloonText"/>
    <w:uiPriority w:val="99"/>
    <w:semiHidden/>
    <w:rsid w:val="00550B57"/>
    <w:rPr>
      <w:rFonts w:ascii="Tahoma" w:eastAsia="Times New Roman" w:hAnsi="Tahoma" w:cs="Tahoma"/>
      <w:spacing w:val="-5"/>
      <w:sz w:val="16"/>
      <w:szCs w:val="16"/>
      <w:lang w:eastAsia="ar-SA"/>
    </w:rPr>
  </w:style>
  <w:style w:type="character" w:customStyle="1" w:styleId="docheader">
    <w:name w:val="doc_header"/>
    <w:basedOn w:val="DefaultParagraphFont"/>
    <w:rsid w:val="00F66D40"/>
  </w:style>
  <w:style w:type="table" w:styleId="TableGrid">
    <w:name w:val="Table Grid"/>
    <w:basedOn w:val="TableNormal"/>
    <w:uiPriority w:val="59"/>
    <w:rsid w:val="00A12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82296"/>
    <w:pPr>
      <w:suppressAutoHyphens w:val="0"/>
      <w:spacing w:before="100" w:beforeAutospacing="1" w:after="100" w:afterAutospacing="1"/>
      <w:ind w:left="0"/>
    </w:pPr>
    <w:rPr>
      <w:rFonts w:ascii="Times New Roman" w:hAnsi="Times New Roman"/>
      <w:spacing w:val="0"/>
      <w:sz w:val="24"/>
      <w:szCs w:val="24"/>
      <w:lang w:eastAsia="en-US"/>
    </w:rPr>
  </w:style>
  <w:style w:type="character" w:styleId="Strong">
    <w:name w:val="Strong"/>
    <w:basedOn w:val="DefaultParagraphFont"/>
    <w:uiPriority w:val="22"/>
    <w:qFormat/>
    <w:rsid w:val="007870A8"/>
    <w:rPr>
      <w:b/>
      <w:bCs/>
    </w:rPr>
  </w:style>
  <w:style w:type="paragraph" w:styleId="ListParagraph">
    <w:name w:val="List Paragraph"/>
    <w:basedOn w:val="Normal"/>
    <w:uiPriority w:val="34"/>
    <w:qFormat/>
    <w:rsid w:val="001E3076"/>
    <w:pPr>
      <w:ind w:left="720"/>
      <w:contextualSpacing/>
    </w:pPr>
  </w:style>
  <w:style w:type="character" w:customStyle="1" w:styleId="Heading1Char">
    <w:name w:val="Heading 1 Char"/>
    <w:basedOn w:val="DefaultParagraphFont"/>
    <w:link w:val="Heading1"/>
    <w:uiPriority w:val="9"/>
    <w:rsid w:val="007B2661"/>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907623"/>
    <w:pPr>
      <w:autoSpaceDE w:val="0"/>
      <w:autoSpaceDN w:val="0"/>
      <w:adjustRightInd w:val="0"/>
      <w:spacing w:after="0" w:line="240" w:lineRule="auto"/>
    </w:pPr>
    <w:rPr>
      <w:rFonts w:ascii="Courier New" w:hAnsi="Courier New" w:cs="Courier New"/>
      <w:color w:val="000000"/>
      <w:sz w:val="24"/>
      <w:szCs w:val="24"/>
      <w:lang w:val="ro-RO"/>
    </w:rPr>
  </w:style>
  <w:style w:type="character" w:customStyle="1" w:styleId="UnresolvedMention1">
    <w:name w:val="Unresolved Mention1"/>
    <w:basedOn w:val="DefaultParagraphFont"/>
    <w:uiPriority w:val="99"/>
    <w:semiHidden/>
    <w:unhideWhenUsed/>
    <w:rsid w:val="006C5C20"/>
    <w:rPr>
      <w:color w:val="605E5C"/>
      <w:shd w:val="clear" w:color="auto" w:fill="E1DFDD"/>
    </w:rPr>
  </w:style>
  <w:style w:type="paragraph" w:styleId="Revision">
    <w:name w:val="Revision"/>
    <w:hidden/>
    <w:uiPriority w:val="99"/>
    <w:semiHidden/>
    <w:rsid w:val="00EE56B0"/>
    <w:pPr>
      <w:spacing w:after="0" w:line="240" w:lineRule="auto"/>
    </w:pPr>
    <w:rPr>
      <w:rFonts w:ascii="Arial" w:eastAsia="Times New Roman" w:hAnsi="Arial" w:cs="Times New Roman"/>
      <w:spacing w:val="-5"/>
      <w:sz w:val="20"/>
      <w:szCs w:val="20"/>
      <w:lang w:eastAsia="ar-SA"/>
    </w:rPr>
  </w:style>
  <w:style w:type="character" w:styleId="Mention">
    <w:name w:val="Mention"/>
    <w:basedOn w:val="DefaultParagraphFont"/>
    <w:uiPriority w:val="99"/>
    <w:unhideWhenUsed/>
    <w:rsid w:val="00260FAE"/>
    <w:rPr>
      <w:color w:val="2B579A"/>
      <w:shd w:val="clear" w:color="auto" w:fill="E1DFDD"/>
    </w:rPr>
  </w:style>
  <w:style w:type="character" w:styleId="FootnoteReference">
    <w:name w:val="footnote reference"/>
    <w:uiPriority w:val="99"/>
    <w:semiHidden/>
    <w:unhideWhenUsed/>
    <w:rsid w:val="008F62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28916">
      <w:bodyDiv w:val="1"/>
      <w:marLeft w:val="0"/>
      <w:marRight w:val="0"/>
      <w:marTop w:val="0"/>
      <w:marBottom w:val="0"/>
      <w:divBdr>
        <w:top w:val="none" w:sz="0" w:space="0" w:color="auto"/>
        <w:left w:val="none" w:sz="0" w:space="0" w:color="auto"/>
        <w:bottom w:val="none" w:sz="0" w:space="0" w:color="auto"/>
        <w:right w:val="none" w:sz="0" w:space="0" w:color="auto"/>
      </w:divBdr>
    </w:div>
    <w:div w:id="804078567">
      <w:bodyDiv w:val="1"/>
      <w:marLeft w:val="0"/>
      <w:marRight w:val="0"/>
      <w:marTop w:val="0"/>
      <w:marBottom w:val="0"/>
      <w:divBdr>
        <w:top w:val="none" w:sz="0" w:space="0" w:color="auto"/>
        <w:left w:val="none" w:sz="0" w:space="0" w:color="auto"/>
        <w:bottom w:val="none" w:sz="0" w:space="0" w:color="auto"/>
        <w:right w:val="none" w:sz="0" w:space="0" w:color="auto"/>
      </w:divBdr>
    </w:div>
    <w:div w:id="139234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jocaru.cristina.cpd@gmail.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pd@progen.m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pd.integritate@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ermolenco@g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u.coica\AppData\Roaming\Microsoft\Templates\Letter%20requesting%20paid%20speaker%20for%20confere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Către Dl Mihai Gandrabura</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2544CB2758D0B4AADE11BADDE604A3A" ma:contentTypeVersion="16" ma:contentTypeDescription="Creați un document nou." ma:contentTypeScope="" ma:versionID="b5c9edd8cf6d687ea9a229c6f7c9022d">
  <xsd:schema xmlns:xsd="http://www.w3.org/2001/XMLSchema" xmlns:xs="http://www.w3.org/2001/XMLSchema" xmlns:p="http://schemas.microsoft.com/office/2006/metadata/properties" xmlns:ns2="66ec97ea-c742-4ad2-8279-06f4cc1e0916" xmlns:ns3="6728e36a-fe32-48a6-9f8d-68b9a6eff1c9" targetNamespace="http://schemas.microsoft.com/office/2006/metadata/properties" ma:root="true" ma:fieldsID="2925d2144e4fbef0e99813c68e6ac8a6" ns2:_="" ns3:_="">
    <xsd:import namespace="66ec97ea-c742-4ad2-8279-06f4cc1e0916"/>
    <xsd:import namespace="6728e36a-fe32-48a6-9f8d-68b9a6eff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c97ea-c742-4ad2-8279-06f4cc1e0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0094436d-782f-4c79-a64a-61d260038e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8e36a-fe32-48a6-9f8d-68b9a6eff1c9" elementFormDefault="qualified">
    <xsd:import namespace="http://schemas.microsoft.com/office/2006/documentManagement/types"/>
    <xsd:import namespace="http://schemas.microsoft.com/office/infopath/2007/PartnerControls"/>
    <xsd:element name="SharedWithUsers" ma:index="10"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jat cu detalii" ma:internalName="SharedWithDetails" ma:readOnly="true">
      <xsd:simpleType>
        <xsd:restriction base="dms:Note">
          <xsd:maxLength value="255"/>
        </xsd:restriction>
      </xsd:simpleType>
    </xsd:element>
    <xsd:element name="TaxCatchAll" ma:index="14" nillable="true" ma:displayName="Taxonomy Catch All Column" ma:hidden="true" ma:list="{b651154d-4f41-427a-990f-bef68fc7506d}" ma:internalName="TaxCatchAll" ma:showField="CatchAllData" ma:web="6728e36a-fe32-48a6-9f8d-68b9a6eff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728e36a-fe32-48a6-9f8d-68b9a6eff1c9" xsi:nil="true"/>
    <lcf76f155ced4ddcb4097134ff3c332f xmlns="66ec97ea-c742-4ad2-8279-06f4cc1e091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51814A-5879-4DC7-BB40-80AC0643C732}">
  <ds:schemaRefs>
    <ds:schemaRef ds:uri="http://schemas.openxmlformats.org/officeDocument/2006/bibliography"/>
  </ds:schemaRefs>
</ds:datastoreItem>
</file>

<file path=customXml/itemProps3.xml><?xml version="1.0" encoding="utf-8"?>
<ds:datastoreItem xmlns:ds="http://schemas.openxmlformats.org/officeDocument/2006/customXml" ds:itemID="{C7716B67-7BA3-4316-864C-4C447B0527B2}"/>
</file>

<file path=customXml/itemProps4.xml><?xml version="1.0" encoding="utf-8"?>
<ds:datastoreItem xmlns:ds="http://schemas.openxmlformats.org/officeDocument/2006/customXml" ds:itemID="{2A1CBDC9-98C7-4988-9FB0-2827D0836EBE}">
  <ds:schemaRefs>
    <ds:schemaRef ds:uri="http://schemas.microsoft.com/office/2006/metadata/properties"/>
    <ds:schemaRef ds:uri="http://schemas.microsoft.com/office/infopath/2007/PartnerControls"/>
    <ds:schemaRef ds:uri="6728e36a-fe32-48a6-9f8d-68b9a6eff1c9"/>
    <ds:schemaRef ds:uri="66ec97ea-c742-4ad2-8279-06f4cc1e0916"/>
  </ds:schemaRefs>
</ds:datastoreItem>
</file>

<file path=customXml/itemProps5.xml><?xml version="1.0" encoding="utf-8"?>
<ds:datastoreItem xmlns:ds="http://schemas.openxmlformats.org/officeDocument/2006/customXml" ds:itemID="{02AE4C56-9322-4206-B3EE-55877C79F5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 requesting paid speaker for conference</Template>
  <TotalTime>27</TotalTime>
  <Pages>6</Pages>
  <Words>1867</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12673</CharactersWithSpaces>
  <SharedDoc>false</SharedDoc>
  <HLinks>
    <vt:vector size="30" baseType="variant">
      <vt:variant>
        <vt:i4>1441896</vt:i4>
      </vt:variant>
      <vt:variant>
        <vt:i4>9</vt:i4>
      </vt:variant>
      <vt:variant>
        <vt:i4>0</vt:i4>
      </vt:variant>
      <vt:variant>
        <vt:i4>5</vt:i4>
      </vt:variant>
      <vt:variant>
        <vt:lpwstr>mailto:cpd.integritate@gmail.com</vt:lpwstr>
      </vt:variant>
      <vt:variant>
        <vt:lpwstr/>
      </vt:variant>
      <vt:variant>
        <vt:i4>3342410</vt:i4>
      </vt:variant>
      <vt:variant>
        <vt:i4>6</vt:i4>
      </vt:variant>
      <vt:variant>
        <vt:i4>0</vt:i4>
      </vt:variant>
      <vt:variant>
        <vt:i4>5</vt:i4>
      </vt:variant>
      <vt:variant>
        <vt:lpwstr>mailto:al.ermolenco@gmail.com</vt:lpwstr>
      </vt:variant>
      <vt:variant>
        <vt:lpwstr/>
      </vt:variant>
      <vt:variant>
        <vt:i4>4063253</vt:i4>
      </vt:variant>
      <vt:variant>
        <vt:i4>3</vt:i4>
      </vt:variant>
      <vt:variant>
        <vt:i4>0</vt:i4>
      </vt:variant>
      <vt:variant>
        <vt:i4>5</vt:i4>
      </vt:variant>
      <vt:variant>
        <vt:lpwstr>mailto:cojocaru.cristina.cpd@gmail.com</vt:lpwstr>
      </vt:variant>
      <vt:variant>
        <vt:lpwstr/>
      </vt:variant>
      <vt:variant>
        <vt:i4>5570668</vt:i4>
      </vt:variant>
      <vt:variant>
        <vt:i4>0</vt:i4>
      </vt:variant>
      <vt:variant>
        <vt:i4>0</vt:i4>
      </vt:variant>
      <vt:variant>
        <vt:i4>5</vt:i4>
      </vt:variant>
      <vt:variant>
        <vt:lpwstr>mailto:cpd@progen.md</vt:lpwstr>
      </vt:variant>
      <vt:variant>
        <vt:lpwstr/>
      </vt:variant>
      <vt:variant>
        <vt:i4>7471195</vt:i4>
      </vt:variant>
      <vt:variant>
        <vt:i4>0</vt:i4>
      </vt:variant>
      <vt:variant>
        <vt:i4>0</vt:i4>
      </vt:variant>
      <vt:variant>
        <vt:i4>5</vt:i4>
      </vt:variant>
      <vt:variant>
        <vt:lpwstr>mailto:al.ermolenco@progenmd.onmicrosoft.com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Stoler</dc:creator>
  <cp:keywords/>
  <cp:lastModifiedBy>Cristina Cojocaru</cp:lastModifiedBy>
  <cp:revision>22</cp:revision>
  <dcterms:created xsi:type="dcterms:W3CDTF">2026-08-18T11:20:00Z</dcterms:created>
  <dcterms:modified xsi:type="dcterms:W3CDTF">2026-08-21T06:46:00Z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TC034649159991</vt:lpwstr>
  </property>
  <property fmtid="{D5CDD505-2E9C-101B-9397-08002B2CF9AE}" pid="3" name="ContentTypeId">
    <vt:lpwstr>0x01010072544CB2758D0B4AADE11BADDE604A3A</vt:lpwstr>
  </property>
  <property fmtid="{D5CDD505-2E9C-101B-9397-08002B2CF9AE}" pid="4" name="MediaServiceImageTags">
    <vt:lpwstr/>
  </property>
</Properties>
</file>