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9F24" w14:textId="3CE6E61F" w:rsidR="0054204D" w:rsidRPr="00271F6C" w:rsidRDefault="00902520" w:rsidP="0078042D">
      <w:pPr>
        <w:tabs>
          <w:tab w:val="left" w:pos="4306"/>
        </w:tabs>
        <w:spacing w:line="360" w:lineRule="auto"/>
        <w:jc w:val="center"/>
        <w:outlineLvl w:val="0"/>
        <w:rPr>
          <w:rFonts w:asciiTheme="minorHAnsi" w:hAnsiTheme="minorHAnsi"/>
          <w:b/>
          <w:bCs/>
          <w:caps/>
          <w:color w:val="000000" w:themeColor="text1"/>
          <w:kern w:val="36"/>
        </w:rPr>
      </w:pPr>
      <w:r w:rsidRPr="00271F6C">
        <w:rPr>
          <w:noProof/>
        </w:rPr>
        <w:drawing>
          <wp:anchor distT="0" distB="0" distL="114300" distR="114300" simplePos="0" relativeHeight="251659264" behindDoc="0" locked="0" layoutInCell="1" allowOverlap="1" wp14:anchorId="11C53C9F" wp14:editId="577CE195">
            <wp:simplePos x="0" y="0"/>
            <wp:positionH relativeFrom="column">
              <wp:posOffset>-333375</wp:posOffset>
            </wp:positionH>
            <wp:positionV relativeFrom="paragraph">
              <wp:posOffset>-562610</wp:posOffset>
            </wp:positionV>
            <wp:extent cx="2144395" cy="638175"/>
            <wp:effectExtent l="0" t="0" r="0" b="0"/>
            <wp:wrapThrough wrapText="bothSides">
              <wp:wrapPolygon edited="0">
                <wp:start x="0" y="0"/>
                <wp:lineTo x="0" y="21278"/>
                <wp:lineTo x="21491" y="21278"/>
                <wp:lineTo x="21491"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395" cy="638175"/>
                    </a:xfrm>
                    <a:prstGeom prst="rect">
                      <a:avLst/>
                    </a:prstGeom>
                  </pic:spPr>
                </pic:pic>
              </a:graphicData>
            </a:graphic>
            <wp14:sizeRelH relativeFrom="page">
              <wp14:pctWidth>0</wp14:pctWidth>
            </wp14:sizeRelH>
            <wp14:sizeRelV relativeFrom="page">
              <wp14:pctHeight>0</wp14:pctHeight>
            </wp14:sizeRelV>
          </wp:anchor>
        </w:drawing>
      </w:r>
      <w:r w:rsidR="0054204D" w:rsidRPr="00271F6C">
        <w:rPr>
          <w:noProof/>
          <w:lang w:eastAsia="en-US"/>
        </w:rPr>
        <w:drawing>
          <wp:anchor distT="0" distB="0" distL="114300" distR="114300" simplePos="0" relativeHeight="251657216" behindDoc="0" locked="0" layoutInCell="1" allowOverlap="1" wp14:anchorId="36758F85" wp14:editId="69550ED8">
            <wp:simplePos x="0" y="0"/>
            <wp:positionH relativeFrom="column">
              <wp:posOffset>4826635</wp:posOffset>
            </wp:positionH>
            <wp:positionV relativeFrom="paragraph">
              <wp:posOffset>-533400</wp:posOffset>
            </wp:positionV>
            <wp:extent cx="1698625" cy="533400"/>
            <wp:effectExtent l="0" t="0" r="0" b="0"/>
            <wp:wrapSquare wrapText="bothSides"/>
            <wp:docPr id="12" name="Picture 23" descr="\\EEFSRV\Shared Folders\Programs\SDC\Visibility\CP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EFSRV\Shared Folders\Programs\SDC\Visibility\CP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6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04D" w:rsidRPr="00271F6C">
        <w:rPr>
          <w:noProof/>
          <w:lang w:eastAsia="en-US"/>
        </w:rPr>
        <w:drawing>
          <wp:anchor distT="0" distB="0" distL="114300" distR="114300" simplePos="0" relativeHeight="251655168" behindDoc="0" locked="0" layoutInCell="1" allowOverlap="1" wp14:anchorId="4E5A0FD0" wp14:editId="0B2C1929">
            <wp:simplePos x="0" y="0"/>
            <wp:positionH relativeFrom="column">
              <wp:posOffset>3946525</wp:posOffset>
            </wp:positionH>
            <wp:positionV relativeFrom="paragraph">
              <wp:posOffset>-600075</wp:posOffset>
            </wp:positionV>
            <wp:extent cx="675640" cy="695325"/>
            <wp:effectExtent l="0" t="0" r="0" b="0"/>
            <wp:wrapSquare wrapText="bothSides"/>
            <wp:docPr id="15" name="Picture 2" descr="EEF-M_logo_color_print use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F-M_logo_color_print use_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04D" w:rsidRPr="00271F6C">
        <w:rPr>
          <w:noProof/>
          <w:lang w:eastAsia="ru-RU"/>
        </w:rPr>
        <w:drawing>
          <wp:anchor distT="0" distB="0" distL="114300" distR="114300" simplePos="0" relativeHeight="251661312" behindDoc="0" locked="0" layoutInCell="1" allowOverlap="1" wp14:anchorId="37A16770" wp14:editId="66946179">
            <wp:simplePos x="0" y="0"/>
            <wp:positionH relativeFrom="margin">
              <wp:posOffset>2105025</wp:posOffset>
            </wp:positionH>
            <wp:positionV relativeFrom="paragraph">
              <wp:posOffset>-454660</wp:posOffset>
            </wp:positionV>
            <wp:extent cx="1514475" cy="447675"/>
            <wp:effectExtent l="0" t="0" r="9525" b="9525"/>
            <wp:wrapNone/>
            <wp:docPr id="3" name="Picture 1" descr="\\EEFSRV\Shared Folders\General\Disclaimer\Sweden-Logo-2017\Sweden_logotype_Romania.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SRV\Shared Folders\General\Disclaimer\Sweden-Logo-2017\Sweden_logotype_Romania.jp.jpg"/>
                    <pic:cNvPicPr>
                      <a:picLocks noChangeAspect="1" noChangeArrowheads="1"/>
                    </pic:cNvPicPr>
                  </pic:nvPicPr>
                  <pic:blipFill>
                    <a:blip r:embed="rId11"/>
                    <a:srcRect/>
                    <a:stretch>
                      <a:fillRect/>
                    </a:stretch>
                  </pic:blipFill>
                  <pic:spPr bwMode="auto">
                    <a:xfrm>
                      <a:off x="0" y="0"/>
                      <a:ext cx="1514475" cy="447675"/>
                    </a:xfrm>
                    <a:prstGeom prst="rect">
                      <a:avLst/>
                    </a:prstGeom>
                    <a:noFill/>
                    <a:ln w="9525">
                      <a:noFill/>
                      <a:miter lim="800000"/>
                      <a:headEnd/>
                      <a:tailEnd/>
                    </a:ln>
                  </pic:spPr>
                </pic:pic>
              </a:graphicData>
            </a:graphic>
          </wp:anchor>
        </w:drawing>
      </w:r>
    </w:p>
    <w:p w14:paraId="5D1FAE94" w14:textId="77777777" w:rsidR="0054204D" w:rsidRPr="00271F6C" w:rsidRDefault="0054204D" w:rsidP="0078042D">
      <w:pPr>
        <w:tabs>
          <w:tab w:val="left" w:pos="4306"/>
        </w:tabs>
        <w:spacing w:line="360" w:lineRule="auto"/>
        <w:jc w:val="center"/>
        <w:outlineLvl w:val="0"/>
        <w:rPr>
          <w:rFonts w:asciiTheme="minorHAnsi" w:hAnsiTheme="minorHAnsi"/>
          <w:b/>
          <w:bCs/>
          <w:caps/>
          <w:color w:val="000000" w:themeColor="text1"/>
          <w:kern w:val="36"/>
        </w:rPr>
      </w:pPr>
    </w:p>
    <w:p w14:paraId="7DB02FCE" w14:textId="77777777" w:rsidR="0054204D" w:rsidRPr="00271F6C" w:rsidRDefault="0054204D" w:rsidP="0078042D">
      <w:pPr>
        <w:tabs>
          <w:tab w:val="left" w:pos="4306"/>
        </w:tabs>
        <w:spacing w:line="360" w:lineRule="auto"/>
        <w:jc w:val="center"/>
        <w:outlineLvl w:val="0"/>
        <w:rPr>
          <w:rFonts w:asciiTheme="minorHAnsi" w:hAnsiTheme="minorHAnsi"/>
          <w:b/>
          <w:bCs/>
          <w:caps/>
          <w:color w:val="000000" w:themeColor="text1"/>
          <w:kern w:val="36"/>
        </w:rPr>
      </w:pPr>
    </w:p>
    <w:p w14:paraId="09034B36" w14:textId="2379409B" w:rsidR="0078042D" w:rsidRPr="00271F6C" w:rsidRDefault="0078042D" w:rsidP="0078042D">
      <w:pPr>
        <w:tabs>
          <w:tab w:val="left" w:pos="4306"/>
        </w:tabs>
        <w:spacing w:line="360" w:lineRule="auto"/>
        <w:jc w:val="center"/>
        <w:outlineLvl w:val="0"/>
        <w:rPr>
          <w:rFonts w:asciiTheme="minorHAnsi" w:hAnsiTheme="minorHAnsi"/>
          <w:b/>
          <w:bCs/>
          <w:caps/>
          <w:color w:val="000000" w:themeColor="text1"/>
          <w:kern w:val="36"/>
        </w:rPr>
      </w:pPr>
      <w:r w:rsidRPr="00271F6C">
        <w:rPr>
          <w:rFonts w:asciiTheme="minorHAnsi" w:hAnsiTheme="minorHAnsi"/>
          <w:b/>
          <w:bCs/>
          <w:caps/>
          <w:color w:val="000000" w:themeColor="text1"/>
          <w:kern w:val="36"/>
        </w:rPr>
        <w:t>Termeni de referinȚĂ privind</w:t>
      </w:r>
    </w:p>
    <w:p w14:paraId="5E690B84" w14:textId="715C78DB" w:rsidR="007A2E6B" w:rsidRPr="00271F6C" w:rsidRDefault="0078042D" w:rsidP="0091448F">
      <w:pPr>
        <w:jc w:val="center"/>
        <w:outlineLvl w:val="0"/>
        <w:rPr>
          <w:rFonts w:asciiTheme="minorHAnsi" w:hAnsiTheme="minorHAnsi"/>
          <w:b/>
          <w:bCs/>
          <w:caps/>
          <w:color w:val="000000" w:themeColor="text1"/>
          <w:kern w:val="36"/>
          <w:sz w:val="32"/>
          <w:szCs w:val="32"/>
        </w:rPr>
      </w:pPr>
      <w:r w:rsidRPr="00271F6C">
        <w:rPr>
          <w:rFonts w:asciiTheme="minorHAnsi" w:hAnsiTheme="minorHAnsi"/>
          <w:b/>
          <w:bCs/>
          <w:caps/>
          <w:color w:val="000000" w:themeColor="text1"/>
          <w:kern w:val="36"/>
          <w:sz w:val="32"/>
          <w:szCs w:val="32"/>
        </w:rPr>
        <w:t>SELECTAREA UNEI COMPANII/ORGANIZAȚII Care VA EFECTUA UN SONDAJ NAȚIONAL DE OPINIE C</w:t>
      </w:r>
      <w:r w:rsidR="00A44ADC" w:rsidRPr="00271F6C">
        <w:rPr>
          <w:rFonts w:asciiTheme="minorHAnsi" w:hAnsiTheme="minorHAnsi"/>
          <w:b/>
          <w:bCs/>
          <w:caps/>
          <w:color w:val="000000" w:themeColor="text1"/>
          <w:kern w:val="36"/>
          <w:sz w:val="32"/>
          <w:szCs w:val="32"/>
        </w:rPr>
        <w:t xml:space="preserve">u privire la </w:t>
      </w:r>
      <w:r w:rsidRPr="00271F6C">
        <w:rPr>
          <w:rFonts w:asciiTheme="minorHAnsi" w:hAnsiTheme="minorHAnsi"/>
          <w:b/>
          <w:bCs/>
          <w:caps/>
          <w:color w:val="000000" w:themeColor="text1"/>
          <w:kern w:val="36"/>
          <w:sz w:val="32"/>
          <w:szCs w:val="32"/>
        </w:rPr>
        <w:t>CELE MAI RELEVANTE inegalități în republica moldova</w:t>
      </w:r>
    </w:p>
    <w:p w14:paraId="7EEBA9EE" w14:textId="77777777" w:rsidR="0091448F" w:rsidRPr="00271F6C" w:rsidRDefault="0091448F" w:rsidP="0091448F">
      <w:pPr>
        <w:jc w:val="center"/>
        <w:outlineLvl w:val="0"/>
        <w:rPr>
          <w:rFonts w:asciiTheme="minorHAnsi" w:hAnsiTheme="minorHAnsi"/>
          <w:b/>
          <w:bCs/>
          <w:caps/>
          <w:kern w:val="36"/>
          <w:sz w:val="32"/>
          <w:szCs w:val="32"/>
        </w:rPr>
      </w:pPr>
    </w:p>
    <w:p w14:paraId="03CBA346" w14:textId="77777777" w:rsidR="003E5FC9" w:rsidRPr="00271F6C" w:rsidRDefault="003E5FC9" w:rsidP="00B855C4">
      <w:pPr>
        <w:spacing w:after="240"/>
        <w:jc w:val="both"/>
        <w:rPr>
          <w:rFonts w:asciiTheme="minorHAnsi" w:hAnsiTheme="minorHAnsi"/>
          <w:color w:val="000000"/>
          <w:sz w:val="22"/>
          <w:szCs w:val="22"/>
        </w:rPr>
      </w:pPr>
    </w:p>
    <w:p w14:paraId="68C80763" w14:textId="533A73E2" w:rsidR="003E5FC9" w:rsidRPr="00271F6C" w:rsidRDefault="00EC0323" w:rsidP="00B855C4">
      <w:pPr>
        <w:spacing w:after="240"/>
        <w:jc w:val="both"/>
        <w:rPr>
          <w:rFonts w:asciiTheme="minorHAnsi" w:hAnsiTheme="minorHAnsi"/>
          <w:b/>
          <w:bCs/>
          <w:color w:val="000000"/>
          <w:sz w:val="22"/>
          <w:szCs w:val="22"/>
        </w:rPr>
      </w:pPr>
      <w:r>
        <w:rPr>
          <w:rFonts w:asciiTheme="minorHAnsi" w:hAnsiTheme="minorHAnsi"/>
          <w:b/>
          <w:bCs/>
          <w:color w:val="000000"/>
          <w:sz w:val="22"/>
          <w:szCs w:val="22"/>
        </w:rPr>
        <w:t>14</w:t>
      </w:r>
      <w:r w:rsidR="003E5FC9" w:rsidRPr="00271F6C">
        <w:rPr>
          <w:rFonts w:asciiTheme="minorHAnsi" w:hAnsiTheme="minorHAnsi"/>
          <w:b/>
          <w:bCs/>
          <w:color w:val="000000"/>
          <w:sz w:val="22"/>
          <w:szCs w:val="22"/>
        </w:rPr>
        <w:t>.0</w:t>
      </w:r>
      <w:r>
        <w:rPr>
          <w:rFonts w:asciiTheme="minorHAnsi" w:hAnsiTheme="minorHAnsi"/>
          <w:b/>
          <w:bCs/>
          <w:color w:val="000000"/>
          <w:sz w:val="22"/>
          <w:szCs w:val="22"/>
        </w:rPr>
        <w:t>7</w:t>
      </w:r>
      <w:r w:rsidR="003E5FC9" w:rsidRPr="00271F6C">
        <w:rPr>
          <w:rFonts w:asciiTheme="minorHAnsi" w:hAnsiTheme="minorHAnsi"/>
          <w:b/>
          <w:bCs/>
          <w:color w:val="000000"/>
          <w:sz w:val="22"/>
          <w:szCs w:val="22"/>
        </w:rPr>
        <w:t>.2021</w:t>
      </w:r>
    </w:p>
    <w:p w14:paraId="31E30DA4" w14:textId="47216FBA" w:rsidR="009B4D35" w:rsidRPr="00271F6C" w:rsidRDefault="00110869" w:rsidP="00B855C4">
      <w:pPr>
        <w:spacing w:after="240"/>
        <w:jc w:val="both"/>
        <w:rPr>
          <w:rFonts w:asciiTheme="minorHAnsi" w:hAnsiTheme="minorHAnsi"/>
          <w:color w:val="000000"/>
          <w:sz w:val="22"/>
          <w:szCs w:val="22"/>
        </w:rPr>
      </w:pPr>
      <w:r w:rsidRPr="00271F6C">
        <w:rPr>
          <w:rFonts w:asciiTheme="minorHAnsi" w:hAnsiTheme="minorHAnsi"/>
          <w:color w:val="000000"/>
          <w:sz w:val="22"/>
          <w:szCs w:val="22"/>
        </w:rPr>
        <w:t>Centrul Parteneriat pentru Dezvoltare</w:t>
      </w:r>
      <w:r w:rsidR="00E939CF" w:rsidRPr="00271F6C">
        <w:rPr>
          <w:rFonts w:asciiTheme="minorHAnsi" w:hAnsiTheme="minorHAnsi"/>
          <w:color w:val="000000"/>
          <w:sz w:val="22"/>
          <w:szCs w:val="22"/>
        </w:rPr>
        <w:t xml:space="preserve"> (CPD)</w:t>
      </w:r>
      <w:r w:rsidR="00AF647B" w:rsidRPr="00271F6C">
        <w:rPr>
          <w:rFonts w:asciiTheme="minorHAnsi" w:hAnsiTheme="minorHAnsi"/>
          <w:color w:val="000000"/>
          <w:sz w:val="22"/>
          <w:szCs w:val="22"/>
        </w:rPr>
        <w:t xml:space="preserve"> anunţă </w:t>
      </w:r>
      <w:r w:rsidR="00636A99" w:rsidRPr="00271F6C">
        <w:rPr>
          <w:rFonts w:asciiTheme="minorHAnsi" w:hAnsiTheme="minorHAnsi"/>
          <w:i/>
          <w:color w:val="000000"/>
          <w:sz w:val="22"/>
          <w:szCs w:val="22"/>
        </w:rPr>
        <w:t>concurs de oferte</w:t>
      </w:r>
      <w:r w:rsidR="00A41D5B" w:rsidRPr="00271F6C">
        <w:rPr>
          <w:rFonts w:asciiTheme="minorHAnsi" w:hAnsiTheme="minorHAnsi"/>
          <w:color w:val="000000"/>
          <w:sz w:val="22"/>
          <w:szCs w:val="22"/>
        </w:rPr>
        <w:t xml:space="preserve"> în vederea selectării</w:t>
      </w:r>
      <w:r w:rsidR="00AF647B" w:rsidRPr="00271F6C">
        <w:rPr>
          <w:rFonts w:asciiTheme="minorHAnsi" w:hAnsiTheme="minorHAnsi"/>
          <w:color w:val="000000"/>
          <w:sz w:val="22"/>
          <w:szCs w:val="22"/>
        </w:rPr>
        <w:t xml:space="preserve"> unei companii/organizații </w:t>
      </w:r>
      <w:r w:rsidR="0021342D" w:rsidRPr="00271F6C">
        <w:rPr>
          <w:rFonts w:asciiTheme="minorHAnsi" w:hAnsiTheme="minorHAnsi"/>
          <w:color w:val="000000"/>
          <w:sz w:val="22"/>
          <w:szCs w:val="22"/>
        </w:rPr>
        <w:t>pentru</w:t>
      </w:r>
      <w:r w:rsidR="00AF647B" w:rsidRPr="00271F6C">
        <w:rPr>
          <w:rFonts w:asciiTheme="minorHAnsi" w:hAnsiTheme="minorHAnsi"/>
          <w:color w:val="000000"/>
          <w:sz w:val="22"/>
          <w:szCs w:val="22"/>
        </w:rPr>
        <w:t xml:space="preserve"> a efectua </w:t>
      </w:r>
      <w:r w:rsidR="00A41D5B" w:rsidRPr="00271F6C">
        <w:rPr>
          <w:rFonts w:asciiTheme="minorHAnsi" w:hAnsiTheme="minorHAnsi"/>
          <w:color w:val="000000"/>
          <w:sz w:val="22"/>
          <w:szCs w:val="22"/>
        </w:rPr>
        <w:t xml:space="preserve">un </w:t>
      </w:r>
      <w:r w:rsidR="00AF647B" w:rsidRPr="00271F6C">
        <w:rPr>
          <w:rFonts w:asciiTheme="minorHAnsi" w:hAnsiTheme="minorHAnsi"/>
          <w:color w:val="000000"/>
          <w:sz w:val="22"/>
          <w:szCs w:val="22"/>
        </w:rPr>
        <w:t>sondaj</w:t>
      </w:r>
      <w:r w:rsidR="007C3C9A" w:rsidRPr="00271F6C">
        <w:rPr>
          <w:rFonts w:asciiTheme="minorHAnsi" w:hAnsiTheme="minorHAnsi"/>
          <w:color w:val="000000"/>
          <w:sz w:val="22"/>
          <w:szCs w:val="22"/>
        </w:rPr>
        <w:t xml:space="preserve"> </w:t>
      </w:r>
      <w:r w:rsidR="0078042D" w:rsidRPr="00271F6C">
        <w:rPr>
          <w:rFonts w:asciiTheme="minorHAnsi" w:hAnsiTheme="minorHAnsi"/>
          <w:color w:val="000000"/>
          <w:sz w:val="22"/>
          <w:szCs w:val="22"/>
        </w:rPr>
        <w:t xml:space="preserve">naţional </w:t>
      </w:r>
      <w:r w:rsidR="00AF647B" w:rsidRPr="00271F6C">
        <w:rPr>
          <w:rFonts w:asciiTheme="minorHAnsi" w:hAnsiTheme="minorHAnsi"/>
          <w:color w:val="000000"/>
          <w:sz w:val="22"/>
          <w:szCs w:val="22"/>
        </w:rPr>
        <w:t xml:space="preserve">de opinie cu privire la </w:t>
      </w:r>
      <w:r w:rsidR="003B7F81" w:rsidRPr="00271F6C">
        <w:rPr>
          <w:rFonts w:asciiTheme="minorHAnsi" w:hAnsiTheme="minorHAnsi"/>
          <w:color w:val="000000"/>
          <w:sz w:val="22"/>
          <w:szCs w:val="22"/>
        </w:rPr>
        <w:t xml:space="preserve">identificarea celor mai relevante inegalităţi </w:t>
      </w:r>
      <w:r w:rsidR="00D5216C" w:rsidRPr="00271F6C">
        <w:rPr>
          <w:rFonts w:asciiTheme="minorHAnsi" w:hAnsiTheme="minorHAnsi"/>
          <w:color w:val="000000"/>
          <w:sz w:val="22"/>
          <w:szCs w:val="22"/>
        </w:rPr>
        <w:t>c</w:t>
      </w:r>
      <w:r w:rsidR="001A1017" w:rsidRPr="00271F6C">
        <w:rPr>
          <w:rFonts w:asciiTheme="minorHAnsi" w:hAnsiTheme="minorHAnsi"/>
          <w:color w:val="000000"/>
          <w:sz w:val="22"/>
          <w:szCs w:val="22"/>
        </w:rPr>
        <w:t>e</w:t>
      </w:r>
      <w:r w:rsidR="00D5216C" w:rsidRPr="00271F6C">
        <w:rPr>
          <w:rFonts w:asciiTheme="minorHAnsi" w:hAnsiTheme="minorHAnsi"/>
          <w:color w:val="000000"/>
          <w:sz w:val="22"/>
          <w:szCs w:val="22"/>
        </w:rPr>
        <w:t xml:space="preserve"> vizează</w:t>
      </w:r>
      <w:r w:rsidR="003B7F81" w:rsidRPr="00271F6C">
        <w:rPr>
          <w:rFonts w:asciiTheme="minorHAnsi" w:hAnsiTheme="minorHAnsi"/>
          <w:color w:val="000000"/>
          <w:sz w:val="22"/>
          <w:szCs w:val="22"/>
        </w:rPr>
        <w:t xml:space="preserve"> </w:t>
      </w:r>
      <w:r w:rsidR="00D5216C" w:rsidRPr="00271F6C">
        <w:rPr>
          <w:rFonts w:asciiTheme="minorHAnsi" w:hAnsiTheme="minorHAnsi"/>
          <w:color w:val="000000"/>
          <w:sz w:val="22"/>
          <w:szCs w:val="22"/>
        </w:rPr>
        <w:t>femeile şi bărbaţii, persoanele</w:t>
      </w:r>
      <w:r w:rsidR="009E1802" w:rsidRPr="00271F6C">
        <w:rPr>
          <w:rFonts w:asciiTheme="minorHAnsi" w:hAnsiTheme="minorHAnsi"/>
          <w:color w:val="000000"/>
          <w:sz w:val="22"/>
          <w:szCs w:val="22"/>
        </w:rPr>
        <w:t xml:space="preserve"> cu dizabilităţi şi </w:t>
      </w:r>
      <w:r w:rsidR="00D5216C" w:rsidRPr="00271F6C">
        <w:rPr>
          <w:rFonts w:asciiTheme="minorHAnsi" w:hAnsiTheme="minorHAnsi"/>
          <w:color w:val="000000"/>
          <w:sz w:val="22"/>
          <w:szCs w:val="22"/>
        </w:rPr>
        <w:t>persoanele</w:t>
      </w:r>
      <w:r w:rsidR="009E1802" w:rsidRPr="00271F6C">
        <w:rPr>
          <w:rFonts w:asciiTheme="minorHAnsi" w:hAnsiTheme="minorHAnsi"/>
          <w:color w:val="000000"/>
          <w:sz w:val="22"/>
          <w:szCs w:val="22"/>
        </w:rPr>
        <w:t xml:space="preserve"> de etnie romă, ȋn domeniile</w:t>
      </w:r>
      <w:r w:rsidR="009E1802" w:rsidRPr="00EC0323">
        <w:rPr>
          <w:rFonts w:asciiTheme="minorHAnsi" w:hAnsiTheme="minorHAnsi"/>
          <w:color w:val="000000"/>
          <w:sz w:val="22"/>
          <w:szCs w:val="22"/>
        </w:rPr>
        <w:t xml:space="preserve">: participarea, accesul la servicii, atitudini faţă de grupuri vulnerabile, </w:t>
      </w:r>
      <w:r w:rsidR="00FC1CD1" w:rsidRPr="00EC0323">
        <w:rPr>
          <w:rFonts w:asciiTheme="minorHAnsi" w:hAnsiTheme="minorHAnsi" w:cstheme="minorHAnsi"/>
          <w:sz w:val="22"/>
          <w:szCs w:val="22"/>
        </w:rPr>
        <w:t xml:space="preserve">priorități de dezvoltare locală, </w:t>
      </w:r>
      <w:r w:rsidR="009E1802" w:rsidRPr="00EC0323">
        <w:rPr>
          <w:rFonts w:asciiTheme="minorHAnsi" w:hAnsiTheme="minorHAnsi"/>
          <w:color w:val="000000"/>
          <w:sz w:val="22"/>
          <w:szCs w:val="22"/>
        </w:rPr>
        <w:t>piaţa muncii</w:t>
      </w:r>
      <w:r w:rsidR="00A353C9" w:rsidRPr="00EC0323">
        <w:rPr>
          <w:rFonts w:asciiTheme="minorHAnsi" w:hAnsiTheme="minorHAnsi"/>
          <w:color w:val="000000"/>
          <w:sz w:val="22"/>
          <w:szCs w:val="22"/>
        </w:rPr>
        <w:t>.</w:t>
      </w:r>
      <w:r w:rsidR="00A353C9" w:rsidRPr="00271F6C">
        <w:rPr>
          <w:rFonts w:asciiTheme="minorHAnsi" w:hAnsiTheme="minorHAnsi"/>
          <w:color w:val="000000"/>
          <w:sz w:val="22"/>
          <w:szCs w:val="22"/>
        </w:rPr>
        <w:t xml:space="preserve"> </w:t>
      </w:r>
    </w:p>
    <w:p w14:paraId="6E8F21EB" w14:textId="30A14A2E" w:rsidR="00B207B0" w:rsidRPr="00271F6C" w:rsidRDefault="00A44ADC" w:rsidP="00B855C4">
      <w:pPr>
        <w:spacing w:after="240"/>
        <w:jc w:val="both"/>
        <w:rPr>
          <w:rFonts w:asciiTheme="minorHAnsi" w:hAnsiTheme="minorHAnsi" w:cstheme="minorHAnsi"/>
          <w:sz w:val="22"/>
          <w:szCs w:val="22"/>
        </w:rPr>
      </w:pPr>
      <w:r w:rsidRPr="00271F6C">
        <w:rPr>
          <w:rFonts w:asciiTheme="minorHAnsi" w:hAnsiTheme="minorHAnsi"/>
          <w:color w:val="000000"/>
          <w:sz w:val="22"/>
          <w:szCs w:val="22"/>
        </w:rPr>
        <w:t>Cercetarea va fi realizată</w:t>
      </w:r>
      <w:r w:rsidR="00AF647B" w:rsidRPr="00271F6C">
        <w:rPr>
          <w:rFonts w:asciiTheme="minorHAnsi" w:hAnsiTheme="minorHAnsi"/>
          <w:color w:val="000000"/>
          <w:sz w:val="22"/>
          <w:szCs w:val="22"/>
        </w:rPr>
        <w:t xml:space="preserve"> în cadrul </w:t>
      </w:r>
      <w:r w:rsidR="00B207B0" w:rsidRPr="00271F6C">
        <w:rPr>
          <w:rFonts w:asciiTheme="minorHAnsi" w:hAnsiTheme="minorHAnsi"/>
          <w:bCs/>
          <w:color w:val="000000"/>
          <w:sz w:val="22"/>
          <w:szCs w:val="22"/>
        </w:rPr>
        <w:t>proiectului</w:t>
      </w:r>
      <w:r w:rsidR="00B207B0" w:rsidRPr="00271F6C">
        <w:rPr>
          <w:rFonts w:asciiTheme="minorHAnsi" w:hAnsiTheme="minorHAnsi"/>
          <w:b/>
          <w:color w:val="000000"/>
          <w:sz w:val="22"/>
          <w:szCs w:val="22"/>
        </w:rPr>
        <w:t xml:space="preserve"> „Inițiativă Comună pentru Oportunități Egale”</w:t>
      </w:r>
      <w:r w:rsidRPr="00271F6C">
        <w:rPr>
          <w:rFonts w:asciiTheme="minorHAnsi" w:hAnsiTheme="minorHAnsi"/>
          <w:color w:val="000000"/>
          <w:sz w:val="22"/>
          <w:szCs w:val="22"/>
        </w:rPr>
        <w:t xml:space="preserve">, </w:t>
      </w:r>
      <w:r w:rsidR="00B207B0" w:rsidRPr="00271F6C">
        <w:rPr>
          <w:rFonts w:asciiTheme="minorHAnsi" w:hAnsiTheme="minorHAnsi"/>
          <w:color w:val="000000"/>
          <w:sz w:val="22"/>
          <w:szCs w:val="22"/>
        </w:rPr>
        <w:t>implementat de Fundația Est-Europeană în parteneriat cu Centrul Parteneriat pentru Dezvoltare</w:t>
      </w:r>
      <w:r w:rsidRPr="00271F6C">
        <w:rPr>
          <w:rFonts w:asciiTheme="minorHAnsi" w:hAnsiTheme="minorHAnsi"/>
          <w:color w:val="000000"/>
          <w:sz w:val="22"/>
          <w:szCs w:val="22"/>
        </w:rPr>
        <w:t xml:space="preserve"> (CPD)</w:t>
      </w:r>
      <w:r w:rsidR="00B207B0" w:rsidRPr="00271F6C">
        <w:rPr>
          <w:rFonts w:asciiTheme="minorHAnsi" w:hAnsiTheme="minorHAnsi"/>
          <w:color w:val="000000"/>
          <w:sz w:val="22"/>
          <w:szCs w:val="22"/>
        </w:rPr>
        <w:t>, din resursele acordate de Agenția Elvețiană pentru Dezvoltare și Cooperare (SDC)</w:t>
      </w:r>
      <w:r w:rsidRPr="00271F6C">
        <w:rPr>
          <w:rFonts w:asciiTheme="minorHAnsi" w:hAnsiTheme="minorHAnsi"/>
          <w:color w:val="000000"/>
          <w:sz w:val="22"/>
          <w:szCs w:val="22"/>
        </w:rPr>
        <w:t xml:space="preserve"> </w:t>
      </w:r>
      <w:r w:rsidR="00B207B0" w:rsidRPr="00271F6C">
        <w:rPr>
          <w:rFonts w:asciiTheme="minorHAnsi" w:hAnsiTheme="minorHAnsi"/>
          <w:color w:val="000000"/>
          <w:sz w:val="22"/>
          <w:szCs w:val="22"/>
        </w:rPr>
        <w:t>și Suedi</w:t>
      </w:r>
      <w:r w:rsidR="00485896">
        <w:rPr>
          <w:rFonts w:asciiTheme="minorHAnsi" w:hAnsiTheme="minorHAnsi"/>
          <w:color w:val="000000"/>
          <w:sz w:val="22"/>
          <w:szCs w:val="22"/>
        </w:rPr>
        <w:t>a</w:t>
      </w:r>
      <w:r w:rsidR="00B207B0" w:rsidRPr="00271F6C">
        <w:rPr>
          <w:rFonts w:asciiTheme="minorHAnsi" w:hAnsiTheme="minorHAnsi"/>
          <w:color w:val="000000"/>
          <w:sz w:val="22"/>
          <w:szCs w:val="22"/>
        </w:rPr>
        <w:t>.</w:t>
      </w:r>
    </w:p>
    <w:p w14:paraId="4C6EA4A3" w14:textId="73F08181" w:rsidR="001642AC" w:rsidRPr="00271F6C" w:rsidRDefault="001642AC" w:rsidP="00CB3CFE">
      <w:pPr>
        <w:pStyle w:val="NormalWeb"/>
        <w:spacing w:before="0" w:beforeAutospacing="0" w:after="0" w:afterAutospacing="0"/>
        <w:jc w:val="both"/>
        <w:rPr>
          <w:rFonts w:asciiTheme="minorHAnsi" w:hAnsiTheme="minorHAnsi"/>
          <w:sz w:val="22"/>
          <w:szCs w:val="22"/>
          <w:lang w:val="ro-RO"/>
        </w:rPr>
      </w:pPr>
      <w:r w:rsidRPr="00271F6C">
        <w:rPr>
          <w:rFonts w:asciiTheme="minorHAnsi" w:hAnsiTheme="minorHAnsi"/>
          <w:color w:val="000000"/>
          <w:sz w:val="22"/>
          <w:szCs w:val="22"/>
          <w:lang w:val="ro-RO"/>
        </w:rPr>
        <w:t>Obiectivul general al proiectului este de a îmbunătăți situația grupurilor marginalizate și vulnerabile din Republica Moldova prin promovarea principiului egalității și nediscriminării în elaborarea și implementarea politicilor publice. Proiectul tinde să sporească participarea organizațiilor neguvernamentale în procesul de elaborare a politicilor prin</w:t>
      </w:r>
      <w:r w:rsidRPr="00271F6C">
        <w:rPr>
          <w:rFonts w:asciiTheme="minorHAnsi" w:hAnsiTheme="minorHAnsi"/>
          <w:sz w:val="22"/>
          <w:szCs w:val="22"/>
          <w:lang w:val="ro-RO"/>
        </w:rPr>
        <w:t xml:space="preserve"> asistență tehnică și dezvoltarea capacităților</w:t>
      </w:r>
      <w:r w:rsidR="00735E99" w:rsidRPr="00271F6C">
        <w:rPr>
          <w:rFonts w:asciiTheme="minorHAnsi" w:hAnsiTheme="minorHAnsi"/>
          <w:sz w:val="22"/>
          <w:szCs w:val="22"/>
          <w:lang w:val="ro-RO"/>
        </w:rPr>
        <w:t>.</w:t>
      </w:r>
    </w:p>
    <w:p w14:paraId="10F658A7" w14:textId="77777777" w:rsidR="001642AC" w:rsidRPr="00271F6C" w:rsidRDefault="001642AC" w:rsidP="00CB3CFE">
      <w:pPr>
        <w:pStyle w:val="NormalWeb"/>
        <w:spacing w:before="0" w:beforeAutospacing="0" w:after="0" w:afterAutospacing="0"/>
        <w:jc w:val="both"/>
        <w:rPr>
          <w:rFonts w:asciiTheme="minorHAnsi" w:hAnsiTheme="minorHAnsi"/>
          <w:sz w:val="22"/>
          <w:szCs w:val="22"/>
          <w:lang w:val="ro-RO"/>
        </w:rPr>
      </w:pPr>
    </w:p>
    <w:p w14:paraId="3BEAE499" w14:textId="4BAEEE3C" w:rsidR="007F6E44" w:rsidRPr="00271F6C" w:rsidRDefault="00AF647B" w:rsidP="00CB3CFE">
      <w:pPr>
        <w:pStyle w:val="NormalWeb"/>
        <w:spacing w:before="0" w:beforeAutospacing="0" w:after="0" w:afterAutospacing="0"/>
        <w:jc w:val="both"/>
        <w:rPr>
          <w:rFonts w:asciiTheme="minorHAnsi" w:hAnsiTheme="minorHAnsi" w:cs="Arial"/>
          <w:color w:val="000000"/>
          <w:sz w:val="22"/>
          <w:szCs w:val="22"/>
          <w:lang w:val="ro-RO"/>
        </w:rPr>
      </w:pPr>
      <w:r w:rsidRPr="00271F6C">
        <w:rPr>
          <w:rFonts w:asciiTheme="minorHAnsi" w:hAnsiTheme="minorHAnsi"/>
          <w:b/>
          <w:bCs/>
          <w:color w:val="000000"/>
          <w:sz w:val="22"/>
          <w:szCs w:val="22"/>
          <w:lang w:val="ro-RO"/>
        </w:rPr>
        <w:t>Obiectivul concursului:</w:t>
      </w:r>
    </w:p>
    <w:p w14:paraId="3D508744" w14:textId="6B6B6A03" w:rsidR="00F92F0F" w:rsidRPr="00271F6C" w:rsidRDefault="00AF647B" w:rsidP="00B855C4">
      <w:pPr>
        <w:pStyle w:val="NormalWeb"/>
        <w:spacing w:before="0" w:beforeAutospacing="0" w:after="240" w:afterAutospacing="0"/>
        <w:jc w:val="both"/>
        <w:rPr>
          <w:rFonts w:asciiTheme="minorHAnsi" w:hAnsiTheme="minorHAnsi" w:cs="Arial"/>
          <w:color w:val="000000"/>
          <w:sz w:val="22"/>
          <w:szCs w:val="22"/>
          <w:lang w:val="ro-RO"/>
        </w:rPr>
      </w:pPr>
      <w:r w:rsidRPr="00271F6C">
        <w:rPr>
          <w:rFonts w:asciiTheme="minorHAnsi" w:hAnsiTheme="minorHAnsi" w:cs="Arial"/>
          <w:color w:val="000000"/>
          <w:sz w:val="22"/>
          <w:szCs w:val="22"/>
          <w:lang w:val="ro-RO"/>
        </w:rPr>
        <w:t>De a selecta o companie/</w:t>
      </w:r>
      <w:r w:rsidR="003E5FC9" w:rsidRPr="00271F6C">
        <w:rPr>
          <w:rFonts w:asciiTheme="minorHAnsi" w:hAnsiTheme="minorHAnsi" w:cs="Arial"/>
          <w:sz w:val="22"/>
          <w:szCs w:val="22"/>
          <w:lang w:val="ro-RO"/>
        </w:rPr>
        <w:t>organizație</w:t>
      </w:r>
      <w:r w:rsidRPr="00271F6C">
        <w:rPr>
          <w:rFonts w:asciiTheme="minorHAnsi" w:hAnsiTheme="minorHAnsi" w:cs="Arial"/>
          <w:sz w:val="22"/>
          <w:szCs w:val="22"/>
          <w:lang w:val="ro-RO"/>
        </w:rPr>
        <w:t xml:space="preserve"> care </w:t>
      </w:r>
      <w:r w:rsidR="003E5FC9" w:rsidRPr="00271F6C">
        <w:rPr>
          <w:rFonts w:asciiTheme="minorHAnsi" w:hAnsiTheme="minorHAnsi" w:cs="Arial"/>
          <w:sz w:val="22"/>
          <w:szCs w:val="22"/>
          <w:lang w:val="ro-RO"/>
        </w:rPr>
        <w:t>va</w:t>
      </w:r>
      <w:r w:rsidRPr="00271F6C">
        <w:rPr>
          <w:rFonts w:asciiTheme="minorHAnsi" w:hAnsiTheme="minorHAnsi" w:cs="Arial"/>
          <w:sz w:val="22"/>
          <w:szCs w:val="22"/>
          <w:lang w:val="ro-RO"/>
        </w:rPr>
        <w:t xml:space="preserve"> </w:t>
      </w:r>
      <w:r w:rsidR="003E5FC9" w:rsidRPr="00271F6C">
        <w:rPr>
          <w:rFonts w:asciiTheme="minorHAnsi" w:hAnsiTheme="minorHAnsi" w:cs="Arial"/>
          <w:sz w:val="22"/>
          <w:szCs w:val="22"/>
          <w:lang w:val="ro-RO"/>
        </w:rPr>
        <w:t>efectua</w:t>
      </w:r>
      <w:r w:rsidR="009E1802" w:rsidRPr="00271F6C">
        <w:rPr>
          <w:rFonts w:asciiTheme="minorHAnsi" w:hAnsiTheme="minorHAnsi" w:cs="Arial"/>
          <w:sz w:val="22"/>
          <w:szCs w:val="22"/>
          <w:lang w:val="ro-RO"/>
        </w:rPr>
        <w:t xml:space="preserve"> un studiu sociologic complex </w:t>
      </w:r>
      <w:r w:rsidR="00AC4CEA" w:rsidRPr="00271F6C">
        <w:rPr>
          <w:rFonts w:asciiTheme="minorHAnsi" w:hAnsiTheme="minorHAnsi" w:cs="Arial"/>
          <w:sz w:val="22"/>
          <w:szCs w:val="22"/>
          <w:lang w:val="ro-RO"/>
        </w:rPr>
        <w:t xml:space="preserve">la nivel naţional </w:t>
      </w:r>
      <w:r w:rsidR="009E1802" w:rsidRPr="00271F6C">
        <w:rPr>
          <w:rFonts w:asciiTheme="minorHAnsi" w:hAnsiTheme="minorHAnsi" w:cs="Arial"/>
          <w:sz w:val="22"/>
          <w:szCs w:val="22"/>
          <w:lang w:val="ro-RO"/>
        </w:rPr>
        <w:t xml:space="preserve">şi </w:t>
      </w:r>
      <w:r w:rsidR="003E5FC9" w:rsidRPr="00271F6C">
        <w:rPr>
          <w:rFonts w:asciiTheme="minorHAnsi" w:hAnsiTheme="minorHAnsi" w:cs="Arial"/>
          <w:sz w:val="22"/>
          <w:szCs w:val="22"/>
          <w:lang w:val="ro-RO"/>
        </w:rPr>
        <w:t>va</w:t>
      </w:r>
      <w:r w:rsidR="009E1802" w:rsidRPr="00271F6C">
        <w:rPr>
          <w:rFonts w:asciiTheme="minorHAnsi" w:hAnsiTheme="minorHAnsi" w:cs="Arial"/>
          <w:sz w:val="22"/>
          <w:szCs w:val="22"/>
          <w:lang w:val="ro-RO"/>
        </w:rPr>
        <w:t xml:space="preserve"> prezint</w:t>
      </w:r>
      <w:r w:rsidR="003E5FC9" w:rsidRPr="00271F6C">
        <w:rPr>
          <w:rFonts w:asciiTheme="minorHAnsi" w:hAnsiTheme="minorHAnsi" w:cs="Arial"/>
          <w:sz w:val="22"/>
          <w:szCs w:val="22"/>
          <w:lang w:val="ro-RO"/>
        </w:rPr>
        <w:t>a</w:t>
      </w:r>
      <w:r w:rsidR="009E1802" w:rsidRPr="00271F6C">
        <w:rPr>
          <w:rFonts w:asciiTheme="minorHAnsi" w:hAnsiTheme="minorHAnsi" w:cs="Arial"/>
          <w:sz w:val="22"/>
          <w:szCs w:val="22"/>
          <w:lang w:val="ro-RO"/>
        </w:rPr>
        <w:t xml:space="preserve"> datele</w:t>
      </w:r>
      <w:r w:rsidRPr="00271F6C">
        <w:rPr>
          <w:rFonts w:asciiTheme="minorHAnsi" w:hAnsiTheme="minorHAnsi" w:cs="Arial"/>
          <w:sz w:val="22"/>
          <w:szCs w:val="22"/>
          <w:lang w:val="ro-RO"/>
        </w:rPr>
        <w:t xml:space="preserve"> colectate </w:t>
      </w:r>
      <w:r w:rsidR="009E1802" w:rsidRPr="00271F6C">
        <w:rPr>
          <w:rFonts w:asciiTheme="minorHAnsi" w:hAnsiTheme="minorHAnsi" w:cs="Arial"/>
          <w:sz w:val="22"/>
          <w:szCs w:val="22"/>
          <w:lang w:val="ro-RO"/>
        </w:rPr>
        <w:t xml:space="preserve">cu </w:t>
      </w:r>
      <w:r w:rsidR="003E5FC9" w:rsidRPr="00271F6C">
        <w:rPr>
          <w:rFonts w:asciiTheme="minorHAnsi" w:hAnsiTheme="minorHAnsi" w:cs="Arial"/>
          <w:sz w:val="22"/>
          <w:szCs w:val="22"/>
          <w:lang w:val="ro-RO"/>
        </w:rPr>
        <w:t>privire</w:t>
      </w:r>
      <w:r w:rsidR="009E1802" w:rsidRPr="00271F6C">
        <w:rPr>
          <w:rFonts w:asciiTheme="minorHAnsi" w:hAnsiTheme="minorHAnsi" w:cs="Arial"/>
          <w:sz w:val="22"/>
          <w:szCs w:val="22"/>
          <w:lang w:val="ro-RO"/>
        </w:rPr>
        <w:t xml:space="preserve"> la inegalităţile identificate ȋn domeniile:</w:t>
      </w:r>
      <w:r w:rsidR="00A02649" w:rsidRPr="00271F6C">
        <w:rPr>
          <w:rFonts w:asciiTheme="minorHAnsi" w:hAnsiTheme="minorHAnsi" w:cs="Arial"/>
          <w:sz w:val="22"/>
          <w:szCs w:val="22"/>
          <w:lang w:val="ro-RO"/>
        </w:rPr>
        <w:t xml:space="preserve"> </w:t>
      </w:r>
      <w:r w:rsidR="00A02649" w:rsidRPr="00271F6C">
        <w:rPr>
          <w:rFonts w:asciiTheme="minorHAnsi" w:hAnsiTheme="minorHAnsi"/>
          <w:color w:val="000000"/>
          <w:sz w:val="22"/>
          <w:szCs w:val="22"/>
          <w:lang w:val="ro-RO"/>
        </w:rPr>
        <w:t xml:space="preserve">participarea, accesul la servicii, atitudini faţă de grupuri vulnerabile, </w:t>
      </w:r>
      <w:r w:rsidR="00A84011" w:rsidRPr="00271F6C">
        <w:rPr>
          <w:rFonts w:asciiTheme="minorHAnsi" w:hAnsiTheme="minorHAnsi" w:cstheme="minorHAnsi"/>
          <w:sz w:val="22"/>
          <w:szCs w:val="22"/>
          <w:lang w:val="ro-RO"/>
        </w:rPr>
        <w:t>priorități de dezvoltare locală</w:t>
      </w:r>
      <w:r w:rsidR="00A84011" w:rsidRPr="00271F6C">
        <w:rPr>
          <w:rFonts w:asciiTheme="minorHAnsi" w:hAnsiTheme="minorHAnsi"/>
          <w:color w:val="000000"/>
          <w:sz w:val="22"/>
          <w:szCs w:val="22"/>
          <w:lang w:val="ro-RO"/>
        </w:rPr>
        <w:t xml:space="preserve"> , </w:t>
      </w:r>
      <w:r w:rsidR="00A02649" w:rsidRPr="00271F6C">
        <w:rPr>
          <w:rFonts w:asciiTheme="minorHAnsi" w:hAnsiTheme="minorHAnsi"/>
          <w:color w:val="000000"/>
          <w:sz w:val="22"/>
          <w:szCs w:val="22"/>
          <w:lang w:val="ro-RO"/>
        </w:rPr>
        <w:t>piaţa muncii.</w:t>
      </w:r>
    </w:p>
    <w:p w14:paraId="556212B2" w14:textId="6F0C61FE" w:rsidR="002A7EFD" w:rsidRPr="00271F6C" w:rsidRDefault="00AF647B" w:rsidP="00A02649">
      <w:pPr>
        <w:pStyle w:val="NormalWeb"/>
        <w:spacing w:before="0" w:beforeAutospacing="0" w:after="0" w:afterAutospacing="0"/>
        <w:jc w:val="both"/>
        <w:rPr>
          <w:rFonts w:asciiTheme="minorHAnsi" w:hAnsiTheme="minorHAnsi" w:cs="Arial"/>
          <w:b/>
          <w:sz w:val="22"/>
          <w:szCs w:val="22"/>
          <w:lang w:val="ro-RO"/>
        </w:rPr>
      </w:pPr>
      <w:r w:rsidRPr="00271F6C">
        <w:rPr>
          <w:rFonts w:asciiTheme="minorHAnsi" w:hAnsiTheme="minorHAnsi" w:cs="Arial"/>
          <w:b/>
          <w:sz w:val="22"/>
          <w:szCs w:val="22"/>
          <w:lang w:val="ro-RO"/>
        </w:rPr>
        <w:t xml:space="preserve">Sondajul </w:t>
      </w:r>
      <w:r w:rsidR="00735E99" w:rsidRPr="00271F6C">
        <w:rPr>
          <w:rFonts w:asciiTheme="minorHAnsi" w:hAnsiTheme="minorHAnsi" w:cs="Arial"/>
          <w:b/>
          <w:sz w:val="22"/>
          <w:szCs w:val="22"/>
          <w:lang w:val="ro-RO"/>
        </w:rPr>
        <w:t>va fi realizat în</w:t>
      </w:r>
      <w:r w:rsidRPr="00271F6C">
        <w:rPr>
          <w:rFonts w:asciiTheme="minorHAnsi" w:hAnsiTheme="minorHAnsi" w:cs="Arial"/>
          <w:b/>
          <w:sz w:val="22"/>
          <w:szCs w:val="22"/>
          <w:lang w:val="ro-RO"/>
        </w:rPr>
        <w:t xml:space="preserve"> 3 componente</w:t>
      </w:r>
      <w:r w:rsidR="00735E99" w:rsidRPr="00271F6C">
        <w:rPr>
          <w:rFonts w:asciiTheme="minorHAnsi" w:hAnsiTheme="minorHAnsi" w:cs="Arial"/>
          <w:b/>
          <w:sz w:val="22"/>
          <w:szCs w:val="22"/>
          <w:lang w:val="ro-RO"/>
        </w:rPr>
        <w:t xml:space="preserve"> majore</w:t>
      </w:r>
      <w:r w:rsidRPr="00271F6C">
        <w:rPr>
          <w:rFonts w:asciiTheme="minorHAnsi" w:hAnsiTheme="minorHAnsi" w:cs="Arial"/>
          <w:b/>
          <w:sz w:val="22"/>
          <w:szCs w:val="22"/>
          <w:lang w:val="ro-RO"/>
        </w:rPr>
        <w:t>:</w:t>
      </w:r>
    </w:p>
    <w:p w14:paraId="1792D288" w14:textId="77777777" w:rsidR="00735E99" w:rsidRPr="00271F6C" w:rsidRDefault="00735E99" w:rsidP="00A02649">
      <w:pPr>
        <w:pStyle w:val="NormalWeb"/>
        <w:spacing w:before="0" w:beforeAutospacing="0" w:after="0" w:afterAutospacing="0"/>
        <w:jc w:val="both"/>
        <w:rPr>
          <w:rFonts w:asciiTheme="minorHAnsi" w:hAnsiTheme="minorHAnsi" w:cs="Arial"/>
          <w:b/>
          <w:sz w:val="22"/>
          <w:szCs w:val="22"/>
          <w:lang w:val="ro-RO"/>
        </w:rPr>
      </w:pPr>
    </w:p>
    <w:p w14:paraId="2E740C15" w14:textId="58FEB8EF" w:rsidR="00F6541F" w:rsidRPr="00271F6C" w:rsidRDefault="00F6541F" w:rsidP="00F6541F">
      <w:pPr>
        <w:jc w:val="both"/>
        <w:rPr>
          <w:rFonts w:asciiTheme="minorHAnsi" w:hAnsiTheme="minorHAnsi" w:cstheme="minorHAnsi"/>
          <w:b/>
          <w:color w:val="1F497D" w:themeColor="text2"/>
          <w:sz w:val="22"/>
          <w:szCs w:val="22"/>
        </w:rPr>
      </w:pPr>
      <w:r w:rsidRPr="00271F6C">
        <w:rPr>
          <w:rFonts w:asciiTheme="minorHAnsi" w:hAnsiTheme="minorHAnsi" w:cstheme="minorHAnsi"/>
          <w:b/>
          <w:color w:val="1F497D" w:themeColor="text2"/>
          <w:sz w:val="22"/>
          <w:szCs w:val="22"/>
        </w:rPr>
        <w:t xml:space="preserve">Componenta I: Sondaj Național </w:t>
      </w:r>
    </w:p>
    <w:p w14:paraId="3F098AC2" w14:textId="77777777" w:rsidR="00676BA9" w:rsidRPr="00271F6C" w:rsidRDefault="00676BA9" w:rsidP="00F6541F">
      <w:pPr>
        <w:jc w:val="both"/>
        <w:rPr>
          <w:rFonts w:asciiTheme="minorHAnsi" w:hAnsiTheme="minorHAnsi" w:cstheme="minorHAnsi"/>
          <w:b/>
          <w:color w:val="1F497D" w:themeColor="text2"/>
          <w:sz w:val="22"/>
          <w:szCs w:val="22"/>
        </w:rPr>
      </w:pPr>
    </w:p>
    <w:p w14:paraId="35005E2B" w14:textId="3FF7E12E" w:rsidR="00F6541F" w:rsidRPr="00271F6C"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Obiectiv: </w:t>
      </w:r>
      <w:r w:rsidRPr="00271F6C">
        <w:rPr>
          <w:rFonts w:asciiTheme="minorHAnsi" w:hAnsiTheme="minorHAnsi" w:cstheme="minorHAnsi"/>
          <w:sz w:val="22"/>
          <w:szCs w:val="22"/>
        </w:rPr>
        <w:t>Identificarea celor mai relevante inegalități</w:t>
      </w:r>
      <w:r w:rsidR="00676BA9" w:rsidRPr="00271F6C">
        <w:rPr>
          <w:rFonts w:asciiTheme="minorHAnsi" w:hAnsiTheme="minorHAnsi" w:cstheme="minorHAnsi"/>
          <w:sz w:val="22"/>
          <w:szCs w:val="22"/>
        </w:rPr>
        <w:t xml:space="preserve"> cu care se confruntă populația adultă a Republicii Moldova</w:t>
      </w:r>
      <w:r w:rsidRPr="00271F6C">
        <w:rPr>
          <w:rFonts w:asciiTheme="minorHAnsi" w:hAnsiTheme="minorHAnsi" w:cstheme="minorHAnsi"/>
          <w:sz w:val="22"/>
          <w:szCs w:val="22"/>
        </w:rPr>
        <w:t xml:space="preserve"> în domenii</w:t>
      </w:r>
      <w:r w:rsidR="000C3844" w:rsidRPr="00271F6C">
        <w:rPr>
          <w:rFonts w:asciiTheme="minorHAnsi" w:hAnsiTheme="minorHAnsi" w:cstheme="minorHAnsi"/>
          <w:sz w:val="22"/>
          <w:szCs w:val="22"/>
        </w:rPr>
        <w:t>le</w:t>
      </w:r>
      <w:r w:rsidRPr="00271F6C">
        <w:rPr>
          <w:rFonts w:asciiTheme="minorHAnsi" w:hAnsiTheme="minorHAnsi" w:cstheme="minorHAnsi"/>
          <w:sz w:val="22"/>
          <w:szCs w:val="22"/>
        </w:rPr>
        <w:t>: participarea, accesul la servicii, atitudini față de grupuri vulnerabile</w:t>
      </w:r>
      <w:r w:rsidR="00C33070" w:rsidRPr="00271F6C">
        <w:rPr>
          <w:rFonts w:asciiTheme="minorHAnsi" w:hAnsiTheme="minorHAnsi" w:cstheme="minorHAnsi"/>
          <w:sz w:val="22"/>
          <w:szCs w:val="22"/>
        </w:rPr>
        <w:t xml:space="preserve">, piața muncii. </w:t>
      </w:r>
    </w:p>
    <w:p w14:paraId="6A29579C" w14:textId="7CC972CC" w:rsidR="00F6541F"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Eșantion:</w:t>
      </w:r>
      <w:r w:rsidRPr="00271F6C">
        <w:rPr>
          <w:rFonts w:asciiTheme="minorHAnsi" w:hAnsiTheme="minorHAnsi" w:cstheme="minorHAnsi"/>
          <w:sz w:val="22"/>
          <w:szCs w:val="22"/>
        </w:rPr>
        <w:t xml:space="preserve"> Reprezentativ la nivel național pentru populația 18+</w:t>
      </w:r>
      <w:r w:rsidR="00C33070" w:rsidRPr="00271F6C">
        <w:rPr>
          <w:rFonts w:asciiTheme="minorHAnsi" w:hAnsiTheme="minorHAnsi" w:cstheme="minorHAnsi"/>
          <w:sz w:val="22"/>
          <w:szCs w:val="22"/>
        </w:rPr>
        <w:t xml:space="preserve"> ani</w:t>
      </w:r>
    </w:p>
    <w:p w14:paraId="5745F771" w14:textId="0EB49310" w:rsidR="002C18E8" w:rsidRPr="00271F6C" w:rsidRDefault="002C18E8" w:rsidP="00F6541F">
      <w:pPr>
        <w:jc w:val="both"/>
        <w:rPr>
          <w:rFonts w:asciiTheme="minorHAnsi" w:hAnsiTheme="minorHAnsi" w:cstheme="minorHAnsi"/>
          <w:sz w:val="22"/>
          <w:szCs w:val="22"/>
        </w:rPr>
      </w:pPr>
      <w:r w:rsidRPr="002C18E8">
        <w:rPr>
          <w:rFonts w:asciiTheme="minorHAnsi" w:hAnsiTheme="minorHAnsi" w:cstheme="minorHAnsi"/>
          <w:b/>
          <w:bCs/>
          <w:sz w:val="22"/>
          <w:szCs w:val="22"/>
        </w:rPr>
        <w:t>Volumul eșantionului</w:t>
      </w:r>
      <w:r>
        <w:rPr>
          <w:rFonts w:asciiTheme="minorHAnsi" w:hAnsiTheme="minorHAnsi" w:cstheme="minorHAnsi"/>
          <w:sz w:val="22"/>
          <w:szCs w:val="22"/>
        </w:rPr>
        <w:t xml:space="preserve">: </w:t>
      </w:r>
      <w:r w:rsidR="00D32AF1">
        <w:rPr>
          <w:rFonts w:asciiTheme="minorHAnsi" w:hAnsiTheme="minorHAnsi" w:cstheme="minorHAnsi"/>
          <w:sz w:val="22"/>
          <w:szCs w:val="22"/>
        </w:rPr>
        <w:t>circa</w:t>
      </w:r>
      <w:r>
        <w:rPr>
          <w:rFonts w:asciiTheme="minorHAnsi" w:hAnsiTheme="minorHAnsi" w:cstheme="minorHAnsi"/>
          <w:sz w:val="22"/>
          <w:szCs w:val="22"/>
        </w:rPr>
        <w:t xml:space="preserve"> 1000 persoane. </w:t>
      </w:r>
    </w:p>
    <w:p w14:paraId="4F12DA28" w14:textId="420B864B" w:rsidR="00F6541F" w:rsidRPr="00271F6C"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Subiecte:</w:t>
      </w:r>
      <w:r w:rsidRPr="00271F6C">
        <w:rPr>
          <w:rFonts w:asciiTheme="minorHAnsi" w:hAnsiTheme="minorHAnsi" w:cstheme="minorHAnsi"/>
          <w:sz w:val="22"/>
          <w:szCs w:val="22"/>
        </w:rPr>
        <w:t xml:space="preserve"> participarea civică, participarea în procesul de luare a deciziilor, nivelul de încredere</w:t>
      </w:r>
      <w:r w:rsidR="00C33070" w:rsidRPr="00271F6C">
        <w:rPr>
          <w:rFonts w:asciiTheme="minorHAnsi" w:hAnsiTheme="minorHAnsi" w:cstheme="minorHAnsi"/>
          <w:sz w:val="22"/>
          <w:szCs w:val="22"/>
        </w:rPr>
        <w:t xml:space="preserve"> față de instituții/ grupuri de populație</w:t>
      </w:r>
      <w:r w:rsidRPr="00271F6C">
        <w:rPr>
          <w:rFonts w:asciiTheme="minorHAnsi" w:hAnsiTheme="minorHAnsi" w:cstheme="minorHAnsi"/>
          <w:sz w:val="22"/>
          <w:szCs w:val="22"/>
        </w:rPr>
        <w:t xml:space="preserve">, atitudini față de minorități/grupuri vulnerabile, accesul la servicii comunitare, accesul la servicii de sănătate, priorități de dezvoltare locală. </w:t>
      </w:r>
    </w:p>
    <w:p w14:paraId="21480C3F" w14:textId="77777777" w:rsidR="00F6541F" w:rsidRPr="00271F6C" w:rsidRDefault="00F6541F" w:rsidP="00B855C4">
      <w:pPr>
        <w:spacing w:after="240"/>
        <w:jc w:val="both"/>
        <w:rPr>
          <w:rFonts w:asciiTheme="minorHAnsi" w:hAnsiTheme="minorHAnsi" w:cstheme="minorHAnsi"/>
          <w:sz w:val="22"/>
          <w:szCs w:val="22"/>
        </w:rPr>
      </w:pPr>
      <w:r w:rsidRPr="00271F6C">
        <w:rPr>
          <w:rFonts w:asciiTheme="minorHAnsi" w:hAnsiTheme="minorHAnsi" w:cstheme="minorHAnsi"/>
          <w:b/>
          <w:sz w:val="22"/>
          <w:szCs w:val="22"/>
        </w:rPr>
        <w:lastRenderedPageBreak/>
        <w:t xml:space="preserve">Elemente de analiză a inegalităților: </w:t>
      </w:r>
      <w:r w:rsidR="00983146" w:rsidRPr="00271F6C">
        <w:rPr>
          <w:rFonts w:asciiTheme="minorHAnsi" w:hAnsiTheme="minorHAnsi" w:cstheme="minorHAnsi"/>
          <w:sz w:val="22"/>
          <w:szCs w:val="22"/>
        </w:rPr>
        <w:t>gen, grup de vâ</w:t>
      </w:r>
      <w:r w:rsidRPr="00271F6C">
        <w:rPr>
          <w:rFonts w:asciiTheme="minorHAnsi" w:hAnsiTheme="minorHAnsi" w:cstheme="minorHAnsi"/>
          <w:sz w:val="22"/>
          <w:szCs w:val="22"/>
        </w:rPr>
        <w:t>rstă</w:t>
      </w:r>
      <w:r w:rsidR="00983146" w:rsidRPr="00271F6C">
        <w:rPr>
          <w:rFonts w:asciiTheme="minorHAnsi" w:hAnsiTheme="minorHAnsi" w:cstheme="minorHAnsi"/>
          <w:sz w:val="22"/>
          <w:szCs w:val="22"/>
        </w:rPr>
        <w:t>, rural/urban, grupuri de venit</w:t>
      </w:r>
      <w:r w:rsidR="00EB6C0C" w:rsidRPr="00271F6C">
        <w:rPr>
          <w:rFonts w:asciiTheme="minorHAnsi" w:hAnsiTheme="minorHAnsi" w:cstheme="minorHAnsi"/>
          <w:sz w:val="22"/>
          <w:szCs w:val="22"/>
        </w:rPr>
        <w:t>.</w:t>
      </w:r>
    </w:p>
    <w:p w14:paraId="640A8CF3" w14:textId="630C1CCC" w:rsidR="00F6541F" w:rsidRPr="00271F6C" w:rsidRDefault="00F6541F" w:rsidP="00F6541F">
      <w:pPr>
        <w:jc w:val="both"/>
        <w:rPr>
          <w:rFonts w:asciiTheme="minorHAnsi" w:hAnsiTheme="minorHAnsi" w:cstheme="minorHAnsi"/>
          <w:b/>
          <w:color w:val="1F497D" w:themeColor="text2"/>
          <w:sz w:val="22"/>
          <w:szCs w:val="22"/>
        </w:rPr>
      </w:pPr>
      <w:r w:rsidRPr="00271F6C">
        <w:rPr>
          <w:rFonts w:asciiTheme="minorHAnsi" w:hAnsiTheme="minorHAnsi" w:cstheme="minorHAnsi"/>
          <w:b/>
          <w:color w:val="1F497D" w:themeColor="text2"/>
          <w:sz w:val="22"/>
          <w:szCs w:val="22"/>
        </w:rPr>
        <w:t xml:space="preserve">Componenta II: Analiza inegalităților în rândul persoanelor cu dizabilități </w:t>
      </w:r>
    </w:p>
    <w:p w14:paraId="5ABF2AFC" w14:textId="77777777" w:rsidR="00C33070" w:rsidRPr="00271F6C" w:rsidRDefault="00C33070" w:rsidP="00F6541F">
      <w:pPr>
        <w:jc w:val="both"/>
        <w:rPr>
          <w:rFonts w:asciiTheme="minorHAnsi" w:hAnsiTheme="minorHAnsi" w:cstheme="minorHAnsi"/>
          <w:b/>
          <w:color w:val="1F497D" w:themeColor="text2"/>
          <w:sz w:val="22"/>
          <w:szCs w:val="22"/>
        </w:rPr>
      </w:pPr>
    </w:p>
    <w:p w14:paraId="03CE2BBC" w14:textId="6D3F1A0B" w:rsidR="00F6541F" w:rsidRPr="00271F6C"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Obiectiv: </w:t>
      </w:r>
      <w:r w:rsidRPr="00271F6C">
        <w:rPr>
          <w:rFonts w:asciiTheme="minorHAnsi" w:hAnsiTheme="minorHAnsi" w:cstheme="minorHAnsi"/>
          <w:sz w:val="22"/>
          <w:szCs w:val="22"/>
        </w:rPr>
        <w:t>Identificarea inegalităților c</w:t>
      </w:r>
      <w:r w:rsidR="00B4690E" w:rsidRPr="00271F6C">
        <w:rPr>
          <w:rFonts w:asciiTheme="minorHAnsi" w:hAnsiTheme="minorHAnsi" w:cstheme="minorHAnsi"/>
          <w:sz w:val="22"/>
          <w:szCs w:val="22"/>
        </w:rPr>
        <w:t>e</w:t>
      </w:r>
      <w:r w:rsidRPr="00271F6C">
        <w:rPr>
          <w:rFonts w:asciiTheme="minorHAnsi" w:hAnsiTheme="minorHAnsi" w:cstheme="minorHAnsi"/>
          <w:sz w:val="22"/>
          <w:szCs w:val="22"/>
        </w:rPr>
        <w:t xml:space="preserve"> vizează persoanele cu dizabilități în comparație cu persoanele fără dizabilități</w:t>
      </w:r>
      <w:r w:rsidR="00474778" w:rsidRPr="00271F6C">
        <w:rPr>
          <w:rFonts w:asciiTheme="minorHAnsi" w:hAnsiTheme="minorHAnsi" w:cstheme="minorHAnsi"/>
          <w:sz w:val="22"/>
          <w:szCs w:val="22"/>
        </w:rPr>
        <w:t>.</w:t>
      </w:r>
    </w:p>
    <w:p w14:paraId="17707C87" w14:textId="6C4B47A8" w:rsidR="00F6541F"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Eșantion: </w:t>
      </w:r>
      <w:r w:rsidRPr="00271F6C">
        <w:rPr>
          <w:rFonts w:asciiTheme="minorHAnsi" w:hAnsiTheme="minorHAnsi" w:cstheme="minorHAnsi"/>
          <w:sz w:val="22"/>
          <w:szCs w:val="22"/>
        </w:rPr>
        <w:t xml:space="preserve">eșantion reprezentativ național în rândul persoanelor cu dizabilități și a persoanelor fără dizabilități din aceleași comunități. </w:t>
      </w:r>
    </w:p>
    <w:p w14:paraId="1F08DB63" w14:textId="617686EB" w:rsidR="00FD64A1" w:rsidRPr="00271F6C" w:rsidRDefault="00FD64A1" w:rsidP="00F6541F">
      <w:pPr>
        <w:jc w:val="both"/>
        <w:rPr>
          <w:rFonts w:asciiTheme="minorHAnsi" w:hAnsiTheme="minorHAnsi" w:cstheme="minorHAnsi"/>
          <w:sz w:val="22"/>
          <w:szCs w:val="22"/>
        </w:rPr>
      </w:pPr>
      <w:r w:rsidRPr="0057661C">
        <w:rPr>
          <w:rFonts w:asciiTheme="minorHAnsi" w:hAnsiTheme="minorHAnsi" w:cstheme="minorHAnsi"/>
          <w:b/>
          <w:bCs/>
          <w:sz w:val="22"/>
          <w:szCs w:val="22"/>
        </w:rPr>
        <w:t>Volumul eșantionului</w:t>
      </w:r>
      <w:r>
        <w:rPr>
          <w:rFonts w:asciiTheme="minorHAnsi" w:hAnsiTheme="minorHAnsi" w:cstheme="minorHAnsi"/>
          <w:sz w:val="22"/>
          <w:szCs w:val="22"/>
        </w:rPr>
        <w:t xml:space="preserve">: </w:t>
      </w:r>
      <w:r w:rsidR="00D32AF1">
        <w:rPr>
          <w:rFonts w:asciiTheme="minorHAnsi" w:hAnsiTheme="minorHAnsi" w:cstheme="minorHAnsi"/>
          <w:sz w:val="22"/>
          <w:szCs w:val="22"/>
        </w:rPr>
        <w:t>circa</w:t>
      </w:r>
      <w:r>
        <w:rPr>
          <w:rFonts w:asciiTheme="minorHAnsi" w:hAnsiTheme="minorHAnsi" w:cstheme="minorHAnsi"/>
          <w:sz w:val="22"/>
          <w:szCs w:val="22"/>
        </w:rPr>
        <w:t xml:space="preserve"> 300</w:t>
      </w:r>
      <w:r w:rsidR="00D32AF1">
        <w:rPr>
          <w:rFonts w:asciiTheme="minorHAnsi" w:hAnsiTheme="minorHAnsi" w:cstheme="minorHAnsi"/>
          <w:sz w:val="22"/>
          <w:szCs w:val="22"/>
        </w:rPr>
        <w:t xml:space="preserve"> de</w:t>
      </w:r>
      <w:r>
        <w:rPr>
          <w:rFonts w:asciiTheme="minorHAnsi" w:hAnsiTheme="minorHAnsi" w:cstheme="minorHAnsi"/>
          <w:sz w:val="22"/>
          <w:szCs w:val="22"/>
        </w:rPr>
        <w:t xml:space="preserve"> persoane</w:t>
      </w:r>
      <w:r w:rsidR="007B544F">
        <w:rPr>
          <w:rFonts w:asciiTheme="minorHAnsi" w:hAnsiTheme="minorHAnsi" w:cstheme="minorHAnsi"/>
          <w:sz w:val="22"/>
          <w:szCs w:val="22"/>
        </w:rPr>
        <w:t>.</w:t>
      </w:r>
    </w:p>
    <w:p w14:paraId="5166077B" w14:textId="77777777" w:rsidR="00F6541F" w:rsidRPr="00271F6C"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Subiecte: </w:t>
      </w:r>
      <w:r w:rsidRPr="00271F6C">
        <w:rPr>
          <w:rFonts w:asciiTheme="minorHAnsi" w:hAnsiTheme="minorHAnsi" w:cstheme="minorHAnsi"/>
          <w:sz w:val="22"/>
          <w:szCs w:val="22"/>
        </w:rPr>
        <w:t xml:space="preserve">participarea civică, participarea în procesul de luare a deciziilor, nivelul de încredere în alți oameni, atitudini față de minorități/grupuri vulnerabile, accesul la servicii comunitare, accesul la servicii de sănătate, priorități de dezvoltare locală, piața muncii, percepția cu privire la discriminare (tratament mai puțin favorabil în realizarea unui drept, comparativ cu persoanele fără dizabilități). </w:t>
      </w:r>
    </w:p>
    <w:p w14:paraId="5239DB9D" w14:textId="3C36BBD5" w:rsidR="00F6541F" w:rsidRPr="00271F6C" w:rsidRDefault="00F6541F" w:rsidP="00B855C4">
      <w:pPr>
        <w:spacing w:after="240"/>
        <w:jc w:val="both"/>
        <w:rPr>
          <w:rFonts w:asciiTheme="minorHAnsi" w:hAnsiTheme="minorHAnsi" w:cstheme="minorHAnsi"/>
          <w:sz w:val="22"/>
          <w:szCs w:val="22"/>
        </w:rPr>
      </w:pPr>
      <w:r w:rsidRPr="00271F6C">
        <w:rPr>
          <w:rFonts w:asciiTheme="minorHAnsi" w:hAnsiTheme="minorHAnsi" w:cstheme="minorHAnsi"/>
          <w:b/>
          <w:sz w:val="22"/>
          <w:szCs w:val="22"/>
        </w:rPr>
        <w:t xml:space="preserve">Elemente de analiză: </w:t>
      </w:r>
      <w:r w:rsidRPr="00271F6C">
        <w:rPr>
          <w:rFonts w:asciiTheme="minorHAnsi" w:hAnsiTheme="minorHAnsi" w:cstheme="minorHAnsi"/>
          <w:sz w:val="22"/>
          <w:szCs w:val="22"/>
        </w:rPr>
        <w:t>dizabilități/n</w:t>
      </w:r>
      <w:r w:rsidR="00E76B96" w:rsidRPr="00271F6C">
        <w:rPr>
          <w:rFonts w:asciiTheme="minorHAnsi" w:hAnsiTheme="minorHAnsi" w:cstheme="minorHAnsi"/>
          <w:sz w:val="22"/>
          <w:szCs w:val="22"/>
        </w:rPr>
        <w:t>on dizabilități, gen, grup de vâ</w:t>
      </w:r>
      <w:r w:rsidRPr="00271F6C">
        <w:rPr>
          <w:rFonts w:asciiTheme="minorHAnsi" w:hAnsiTheme="minorHAnsi" w:cstheme="minorHAnsi"/>
          <w:sz w:val="22"/>
          <w:szCs w:val="22"/>
        </w:rPr>
        <w:t>rstă, rural/urban</w:t>
      </w:r>
      <w:r w:rsidR="00474778" w:rsidRPr="00271F6C">
        <w:rPr>
          <w:rFonts w:asciiTheme="minorHAnsi" w:hAnsiTheme="minorHAnsi" w:cstheme="minorHAnsi"/>
          <w:sz w:val="22"/>
          <w:szCs w:val="22"/>
        </w:rPr>
        <w:t>, venituri</w:t>
      </w:r>
      <w:r w:rsidRPr="00271F6C">
        <w:rPr>
          <w:rFonts w:asciiTheme="minorHAnsi" w:hAnsiTheme="minorHAnsi" w:cstheme="minorHAnsi"/>
          <w:sz w:val="22"/>
          <w:szCs w:val="22"/>
        </w:rPr>
        <w:t xml:space="preserve">. </w:t>
      </w:r>
    </w:p>
    <w:p w14:paraId="10AAFF63" w14:textId="691935BB" w:rsidR="00F6541F" w:rsidRPr="00271F6C" w:rsidRDefault="00F6541F" w:rsidP="00F6541F">
      <w:pPr>
        <w:jc w:val="both"/>
        <w:rPr>
          <w:rFonts w:asciiTheme="minorHAnsi" w:hAnsiTheme="minorHAnsi" w:cstheme="minorHAnsi"/>
          <w:b/>
          <w:color w:val="1F497D" w:themeColor="text2"/>
          <w:sz w:val="22"/>
          <w:szCs w:val="22"/>
        </w:rPr>
      </w:pPr>
      <w:r w:rsidRPr="00271F6C">
        <w:rPr>
          <w:rFonts w:asciiTheme="minorHAnsi" w:hAnsiTheme="minorHAnsi" w:cstheme="minorHAnsi"/>
          <w:b/>
          <w:color w:val="1F497D" w:themeColor="text2"/>
          <w:sz w:val="22"/>
          <w:szCs w:val="22"/>
        </w:rPr>
        <w:t xml:space="preserve">Componenta III: Analiza </w:t>
      </w:r>
      <w:r w:rsidR="00C33070" w:rsidRPr="00271F6C">
        <w:rPr>
          <w:rFonts w:asciiTheme="minorHAnsi" w:hAnsiTheme="minorHAnsi" w:cstheme="minorHAnsi"/>
          <w:b/>
          <w:color w:val="1F497D" w:themeColor="text2"/>
          <w:sz w:val="22"/>
          <w:szCs w:val="22"/>
        </w:rPr>
        <w:t>i</w:t>
      </w:r>
      <w:r w:rsidRPr="00271F6C">
        <w:rPr>
          <w:rFonts w:asciiTheme="minorHAnsi" w:hAnsiTheme="minorHAnsi" w:cstheme="minorHAnsi"/>
          <w:b/>
          <w:color w:val="1F497D" w:themeColor="text2"/>
          <w:sz w:val="22"/>
          <w:szCs w:val="22"/>
        </w:rPr>
        <w:t>negalităților în rândul persoanelor de etnie romă</w:t>
      </w:r>
    </w:p>
    <w:p w14:paraId="0B143B48" w14:textId="77777777" w:rsidR="00F6541F" w:rsidRPr="00271F6C"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Obiectiv: </w:t>
      </w:r>
      <w:r w:rsidRPr="00271F6C">
        <w:rPr>
          <w:rFonts w:asciiTheme="minorHAnsi" w:hAnsiTheme="minorHAnsi" w:cstheme="minorHAnsi"/>
          <w:sz w:val="22"/>
          <w:szCs w:val="22"/>
        </w:rPr>
        <w:t xml:space="preserve">Identificarea inegalităților care vizează persoanele de etnie romă în comparație cu persoanele de altă etnie. </w:t>
      </w:r>
    </w:p>
    <w:p w14:paraId="2232E31E" w14:textId="4E0F997E" w:rsidR="00F6541F"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Eșantion: </w:t>
      </w:r>
      <w:r w:rsidRPr="00271F6C">
        <w:rPr>
          <w:rFonts w:asciiTheme="minorHAnsi" w:hAnsiTheme="minorHAnsi" w:cstheme="minorHAnsi"/>
          <w:sz w:val="22"/>
          <w:szCs w:val="22"/>
        </w:rPr>
        <w:t>reprezentativ la nivelul</w:t>
      </w:r>
      <w:r w:rsidR="00A177DD" w:rsidRPr="00271F6C">
        <w:rPr>
          <w:rFonts w:asciiTheme="minorHAnsi" w:hAnsiTheme="minorHAnsi" w:cstheme="minorHAnsi"/>
          <w:sz w:val="22"/>
          <w:szCs w:val="22"/>
        </w:rPr>
        <w:t xml:space="preserve"> comunităților în care populația</w:t>
      </w:r>
      <w:r w:rsidRPr="00271F6C">
        <w:rPr>
          <w:rFonts w:asciiTheme="minorHAnsi" w:hAnsiTheme="minorHAnsi" w:cstheme="minorHAnsi"/>
          <w:sz w:val="22"/>
          <w:szCs w:val="22"/>
        </w:rPr>
        <w:t xml:space="preserve"> persoanelor de etnie romă are o pondere de cel puțin 20%. </w:t>
      </w:r>
    </w:p>
    <w:p w14:paraId="47805123" w14:textId="02737B83" w:rsidR="002C18E8" w:rsidRPr="00271F6C" w:rsidRDefault="002C18E8" w:rsidP="00F6541F">
      <w:pPr>
        <w:jc w:val="both"/>
        <w:rPr>
          <w:rFonts w:asciiTheme="minorHAnsi" w:hAnsiTheme="minorHAnsi" w:cstheme="minorHAnsi"/>
          <w:sz w:val="22"/>
          <w:szCs w:val="22"/>
        </w:rPr>
      </w:pPr>
      <w:r w:rsidRPr="0057661C">
        <w:rPr>
          <w:rFonts w:asciiTheme="minorHAnsi" w:hAnsiTheme="minorHAnsi" w:cstheme="minorHAnsi"/>
          <w:b/>
          <w:bCs/>
          <w:sz w:val="22"/>
          <w:szCs w:val="22"/>
        </w:rPr>
        <w:t>Volumul eșantionului</w:t>
      </w:r>
      <w:r w:rsidR="0057661C">
        <w:rPr>
          <w:rFonts w:asciiTheme="minorHAnsi" w:hAnsiTheme="minorHAnsi" w:cstheme="minorHAnsi"/>
          <w:sz w:val="22"/>
          <w:szCs w:val="22"/>
        </w:rPr>
        <w:t xml:space="preserve">: </w:t>
      </w:r>
      <w:r w:rsidR="00D32AF1">
        <w:rPr>
          <w:rFonts w:asciiTheme="minorHAnsi" w:hAnsiTheme="minorHAnsi" w:cstheme="minorHAnsi"/>
          <w:sz w:val="22"/>
          <w:szCs w:val="22"/>
        </w:rPr>
        <w:t>circa</w:t>
      </w:r>
      <w:r w:rsidR="0057661C">
        <w:rPr>
          <w:rFonts w:asciiTheme="minorHAnsi" w:hAnsiTheme="minorHAnsi" w:cstheme="minorHAnsi"/>
          <w:sz w:val="22"/>
          <w:szCs w:val="22"/>
        </w:rPr>
        <w:t xml:space="preserve"> 300 </w:t>
      </w:r>
      <w:r w:rsidR="00D32AF1">
        <w:rPr>
          <w:rFonts w:asciiTheme="minorHAnsi" w:hAnsiTheme="minorHAnsi" w:cstheme="minorHAnsi"/>
          <w:sz w:val="22"/>
          <w:szCs w:val="22"/>
        </w:rPr>
        <w:t xml:space="preserve">de </w:t>
      </w:r>
      <w:r w:rsidR="0057661C">
        <w:rPr>
          <w:rFonts w:asciiTheme="minorHAnsi" w:hAnsiTheme="minorHAnsi" w:cstheme="minorHAnsi"/>
          <w:sz w:val="22"/>
          <w:szCs w:val="22"/>
        </w:rPr>
        <w:t>persoane</w:t>
      </w:r>
      <w:r w:rsidR="007B544F">
        <w:rPr>
          <w:rFonts w:asciiTheme="minorHAnsi" w:hAnsiTheme="minorHAnsi" w:cstheme="minorHAnsi"/>
          <w:sz w:val="22"/>
          <w:szCs w:val="22"/>
        </w:rPr>
        <w:t>.</w:t>
      </w:r>
    </w:p>
    <w:p w14:paraId="153FC4F3" w14:textId="77777777" w:rsidR="00F6541F" w:rsidRPr="00271F6C" w:rsidRDefault="00F6541F" w:rsidP="00F6541F">
      <w:pPr>
        <w:jc w:val="both"/>
        <w:rPr>
          <w:rFonts w:asciiTheme="minorHAnsi" w:hAnsiTheme="minorHAnsi" w:cstheme="minorHAnsi"/>
          <w:sz w:val="22"/>
          <w:szCs w:val="22"/>
        </w:rPr>
      </w:pPr>
      <w:r w:rsidRPr="00271F6C">
        <w:rPr>
          <w:rFonts w:asciiTheme="minorHAnsi" w:hAnsiTheme="minorHAnsi" w:cstheme="minorHAnsi"/>
          <w:b/>
          <w:sz w:val="22"/>
          <w:szCs w:val="22"/>
        </w:rPr>
        <w:t xml:space="preserve">Subiecte: </w:t>
      </w:r>
      <w:r w:rsidRPr="00271F6C">
        <w:rPr>
          <w:rFonts w:asciiTheme="minorHAnsi" w:hAnsiTheme="minorHAnsi" w:cstheme="minorHAnsi"/>
          <w:sz w:val="22"/>
          <w:szCs w:val="22"/>
        </w:rPr>
        <w:t>participarea civică, participarea în procesul de luare a deciziilor, nivelul de încredere, atitudini față de minorități/grupuri vulnerabile, accesul la servicii comunitare, accesul la servicii de sănătate, priorități de dezvoltare locală, piața muncii, percepția cu privire la discriminare (tratament mai puțin favorabil în realizarea unui drept, comparativ cu celălalt grup).</w:t>
      </w:r>
    </w:p>
    <w:p w14:paraId="4A7369F4" w14:textId="67671F80" w:rsidR="00F6541F" w:rsidRPr="00271F6C" w:rsidRDefault="00F6541F" w:rsidP="00B855C4">
      <w:pPr>
        <w:spacing w:after="240"/>
        <w:jc w:val="both"/>
        <w:rPr>
          <w:rFonts w:asciiTheme="minorHAnsi" w:hAnsiTheme="minorHAnsi" w:cstheme="minorHAnsi"/>
          <w:sz w:val="22"/>
          <w:szCs w:val="22"/>
        </w:rPr>
      </w:pPr>
      <w:r w:rsidRPr="00271F6C">
        <w:rPr>
          <w:rFonts w:asciiTheme="minorHAnsi" w:hAnsiTheme="minorHAnsi" w:cstheme="minorHAnsi"/>
          <w:b/>
          <w:sz w:val="22"/>
          <w:szCs w:val="22"/>
        </w:rPr>
        <w:t xml:space="preserve">Elemente de analiză: </w:t>
      </w:r>
      <w:r w:rsidR="00E76B96" w:rsidRPr="00271F6C">
        <w:rPr>
          <w:rFonts w:asciiTheme="minorHAnsi" w:hAnsiTheme="minorHAnsi" w:cstheme="minorHAnsi"/>
          <w:sz w:val="22"/>
          <w:szCs w:val="22"/>
        </w:rPr>
        <w:t>roma/non-roma, gen, grup de vâ</w:t>
      </w:r>
      <w:r w:rsidRPr="00271F6C">
        <w:rPr>
          <w:rFonts w:asciiTheme="minorHAnsi" w:hAnsiTheme="minorHAnsi" w:cstheme="minorHAnsi"/>
          <w:sz w:val="22"/>
          <w:szCs w:val="22"/>
        </w:rPr>
        <w:t>rstă</w:t>
      </w:r>
      <w:r w:rsidR="00FE20DE" w:rsidRPr="00271F6C">
        <w:rPr>
          <w:rFonts w:asciiTheme="minorHAnsi" w:hAnsiTheme="minorHAnsi" w:cstheme="minorHAnsi"/>
          <w:sz w:val="22"/>
          <w:szCs w:val="22"/>
        </w:rPr>
        <w:t>,</w:t>
      </w:r>
      <w:r w:rsidRPr="00271F6C">
        <w:rPr>
          <w:rFonts w:asciiTheme="minorHAnsi" w:hAnsiTheme="minorHAnsi" w:cstheme="minorHAnsi"/>
          <w:sz w:val="22"/>
          <w:szCs w:val="22"/>
        </w:rPr>
        <w:t xml:space="preserve"> etnia romă. </w:t>
      </w:r>
    </w:p>
    <w:p w14:paraId="54073131" w14:textId="45BF9485" w:rsidR="005652B5" w:rsidRDefault="005652B5" w:rsidP="00B855C4">
      <w:pPr>
        <w:pStyle w:val="NormalWeb"/>
        <w:spacing w:before="0" w:beforeAutospacing="0" w:after="240" w:afterAutospacing="0"/>
        <w:jc w:val="both"/>
        <w:rPr>
          <w:rFonts w:asciiTheme="minorHAnsi" w:hAnsiTheme="minorHAnsi" w:cs="Arial"/>
          <w:b/>
          <w:color w:val="E36C0A" w:themeColor="accent6" w:themeShade="BF"/>
          <w:sz w:val="22"/>
          <w:szCs w:val="22"/>
          <w:lang w:val="ro-RO"/>
        </w:rPr>
      </w:pPr>
      <w:r>
        <w:rPr>
          <w:rFonts w:asciiTheme="minorHAnsi" w:hAnsiTheme="minorHAnsi" w:cs="Arial"/>
          <w:b/>
          <w:color w:val="E36C0A" w:themeColor="accent6" w:themeShade="BF"/>
          <w:sz w:val="22"/>
          <w:szCs w:val="22"/>
          <w:lang w:val="ro-RO"/>
        </w:rPr>
        <w:t>Datele pentru toate trei componente urmează a fi colectate direct în teren.</w:t>
      </w:r>
    </w:p>
    <w:p w14:paraId="48B4A103" w14:textId="61F3761D" w:rsidR="00B855C4" w:rsidRPr="00271F6C" w:rsidRDefault="003F6361" w:rsidP="00B855C4">
      <w:pPr>
        <w:pStyle w:val="NormalWeb"/>
        <w:spacing w:before="0" w:beforeAutospacing="0" w:after="240" w:afterAutospacing="0"/>
        <w:jc w:val="both"/>
        <w:rPr>
          <w:rFonts w:asciiTheme="minorHAnsi" w:hAnsiTheme="minorHAnsi" w:cs="Arial"/>
          <w:b/>
          <w:color w:val="E36C0A" w:themeColor="accent6" w:themeShade="BF"/>
          <w:sz w:val="22"/>
          <w:szCs w:val="22"/>
          <w:lang w:val="ro-RO"/>
        </w:rPr>
      </w:pPr>
      <w:r w:rsidRPr="00271F6C">
        <w:rPr>
          <w:rFonts w:asciiTheme="minorHAnsi" w:hAnsiTheme="minorHAnsi" w:cs="Arial"/>
          <w:b/>
          <w:color w:val="E36C0A" w:themeColor="accent6" w:themeShade="BF"/>
          <w:sz w:val="22"/>
          <w:szCs w:val="22"/>
          <w:lang w:val="ro-RO"/>
        </w:rPr>
        <w:t xml:space="preserve">Oferta financiară înaintată va cuprinde </w:t>
      </w:r>
      <w:r w:rsidR="00FE20DE" w:rsidRPr="00271F6C">
        <w:rPr>
          <w:rFonts w:asciiTheme="minorHAnsi" w:hAnsiTheme="minorHAnsi" w:cs="Arial"/>
          <w:b/>
          <w:color w:val="E36C0A" w:themeColor="accent6" w:themeShade="BF"/>
          <w:sz w:val="22"/>
          <w:szCs w:val="22"/>
          <w:lang w:val="ro-RO"/>
        </w:rPr>
        <w:t>prețul</w:t>
      </w:r>
      <w:r w:rsidRPr="00271F6C">
        <w:rPr>
          <w:rFonts w:asciiTheme="minorHAnsi" w:hAnsiTheme="minorHAnsi" w:cs="Arial"/>
          <w:b/>
          <w:color w:val="E36C0A" w:themeColor="accent6" w:themeShade="BF"/>
          <w:sz w:val="22"/>
          <w:szCs w:val="22"/>
          <w:lang w:val="ro-RO"/>
        </w:rPr>
        <w:t xml:space="preserve"> pentru fiecare componentă</w:t>
      </w:r>
      <w:r w:rsidR="00CB3CFE" w:rsidRPr="00271F6C">
        <w:rPr>
          <w:rFonts w:asciiTheme="minorHAnsi" w:hAnsiTheme="minorHAnsi" w:cs="Arial"/>
          <w:b/>
          <w:color w:val="E36C0A" w:themeColor="accent6" w:themeShade="BF"/>
          <w:sz w:val="22"/>
          <w:szCs w:val="22"/>
          <w:lang w:val="ro-RO"/>
        </w:rPr>
        <w:t xml:space="preserve"> a studiului</w:t>
      </w:r>
      <w:r w:rsidR="00B855C4" w:rsidRPr="00271F6C">
        <w:rPr>
          <w:rFonts w:asciiTheme="minorHAnsi" w:hAnsiTheme="minorHAnsi" w:cs="Arial"/>
          <w:b/>
          <w:color w:val="E36C0A" w:themeColor="accent6" w:themeShade="BF"/>
          <w:sz w:val="22"/>
          <w:szCs w:val="22"/>
          <w:lang w:val="ro-RO"/>
        </w:rPr>
        <w:t>, în MDL</w:t>
      </w:r>
      <w:r w:rsidR="00E939CF" w:rsidRPr="00271F6C">
        <w:rPr>
          <w:rFonts w:asciiTheme="minorHAnsi" w:hAnsiTheme="minorHAnsi" w:cs="Arial"/>
          <w:b/>
          <w:color w:val="E36C0A" w:themeColor="accent6" w:themeShade="BF"/>
          <w:sz w:val="22"/>
          <w:szCs w:val="22"/>
          <w:lang w:val="ro-RO"/>
        </w:rPr>
        <w:t>,</w:t>
      </w:r>
      <w:r w:rsidR="00B855C4" w:rsidRPr="00271F6C">
        <w:rPr>
          <w:rFonts w:asciiTheme="minorHAnsi" w:hAnsiTheme="minorHAnsi" w:cs="Arial"/>
          <w:b/>
          <w:color w:val="E36C0A" w:themeColor="accent6" w:themeShade="BF"/>
          <w:sz w:val="22"/>
          <w:szCs w:val="22"/>
          <w:lang w:val="ro-RO"/>
        </w:rPr>
        <w:t xml:space="preserve"> fără TVA.</w:t>
      </w:r>
    </w:p>
    <w:p w14:paraId="5491D518" w14:textId="1FAEA7F8" w:rsidR="00B855C4" w:rsidRPr="00271F6C" w:rsidRDefault="00B855C4" w:rsidP="00B855C4">
      <w:pPr>
        <w:spacing w:after="240"/>
        <w:jc w:val="both"/>
        <w:rPr>
          <w:rFonts w:asciiTheme="minorHAnsi" w:hAnsiTheme="minorHAnsi" w:cstheme="minorHAnsi"/>
          <w:sz w:val="22"/>
          <w:szCs w:val="22"/>
        </w:rPr>
      </w:pPr>
      <w:r w:rsidRPr="00271F6C">
        <w:rPr>
          <w:rFonts w:asciiTheme="minorHAnsi" w:hAnsiTheme="minorHAnsi" w:cstheme="minorHAnsi"/>
          <w:b/>
          <w:color w:val="E36C0A" w:themeColor="accent6" w:themeShade="BF"/>
          <w:sz w:val="22"/>
          <w:szCs w:val="22"/>
        </w:rPr>
        <w:t>Important!</w:t>
      </w:r>
      <w:r w:rsidRPr="00271F6C">
        <w:rPr>
          <w:rFonts w:asciiTheme="minorHAnsi" w:hAnsiTheme="minorHAnsi" w:cstheme="minorHAnsi"/>
          <w:sz w:val="22"/>
          <w:szCs w:val="22"/>
        </w:rPr>
        <w:t xml:space="preserve"> Proiectul „Inițiativă Comună pentru Oportunități Egale” este un proiect de asistență tehnică, ȋn cadrul căruia, conf</w:t>
      </w:r>
      <w:r w:rsidR="00A1062E" w:rsidRPr="00271F6C">
        <w:rPr>
          <w:rFonts w:asciiTheme="minorHAnsi" w:hAnsiTheme="minorHAnsi" w:cstheme="minorHAnsi"/>
          <w:sz w:val="22"/>
          <w:szCs w:val="22"/>
        </w:rPr>
        <w:t xml:space="preserve">orm legislației, se aplică TVA </w:t>
      </w:r>
      <w:r w:rsidRPr="00271F6C">
        <w:rPr>
          <w:rFonts w:asciiTheme="minorHAnsi" w:hAnsiTheme="minorHAnsi" w:cstheme="minorHAnsi"/>
          <w:sz w:val="22"/>
          <w:szCs w:val="22"/>
        </w:rPr>
        <w:t>la cota 0%. Documentele confirmative vor fi expediate furnizorului selectat.</w:t>
      </w:r>
    </w:p>
    <w:p w14:paraId="79A8CDDC" w14:textId="5DDBD41A" w:rsidR="00B855C4" w:rsidRPr="00271F6C" w:rsidRDefault="006C662D" w:rsidP="00CB3CFE">
      <w:pPr>
        <w:pStyle w:val="NormalWeb"/>
        <w:spacing w:before="0" w:beforeAutospacing="0" w:after="0" w:afterAutospacing="0"/>
        <w:jc w:val="both"/>
        <w:rPr>
          <w:rFonts w:asciiTheme="minorHAnsi" w:hAnsiTheme="minorHAnsi" w:cs="Arial"/>
          <w:b/>
          <w:sz w:val="22"/>
          <w:szCs w:val="22"/>
          <w:lang w:val="ro-RO"/>
        </w:rPr>
      </w:pPr>
      <w:r w:rsidRPr="00271F6C">
        <w:rPr>
          <w:rFonts w:asciiTheme="minorHAnsi" w:hAnsiTheme="minorHAnsi" w:cs="Arial"/>
          <w:b/>
          <w:sz w:val="22"/>
          <w:szCs w:val="22"/>
          <w:lang w:val="ro-RO"/>
        </w:rPr>
        <w:t>V</w:t>
      </w:r>
      <w:r w:rsidR="00AF647B" w:rsidRPr="00271F6C">
        <w:rPr>
          <w:rFonts w:asciiTheme="minorHAnsi" w:hAnsiTheme="minorHAnsi" w:cs="Arial"/>
          <w:b/>
          <w:sz w:val="22"/>
          <w:szCs w:val="22"/>
          <w:lang w:val="ro-RO"/>
        </w:rPr>
        <w:t>a fi selectat</w:t>
      </w:r>
      <w:r w:rsidR="00E14F39" w:rsidRPr="00271F6C">
        <w:rPr>
          <w:rFonts w:asciiTheme="minorHAnsi" w:hAnsiTheme="minorHAnsi" w:cs="Arial"/>
          <w:b/>
          <w:sz w:val="22"/>
          <w:szCs w:val="22"/>
          <w:lang w:val="ro-RO"/>
        </w:rPr>
        <w:t>ă doar o companie/</w:t>
      </w:r>
      <w:r w:rsidRPr="00271F6C">
        <w:rPr>
          <w:rFonts w:asciiTheme="minorHAnsi" w:hAnsiTheme="minorHAnsi" w:cs="Arial"/>
          <w:b/>
          <w:sz w:val="22"/>
          <w:szCs w:val="22"/>
          <w:lang w:val="ro-RO"/>
        </w:rPr>
        <w:t>organizație</w:t>
      </w:r>
      <w:r w:rsidR="00E14F39" w:rsidRPr="00271F6C">
        <w:rPr>
          <w:rFonts w:asciiTheme="minorHAnsi" w:hAnsiTheme="minorHAnsi" w:cs="Arial"/>
          <w:b/>
          <w:sz w:val="22"/>
          <w:szCs w:val="22"/>
          <w:lang w:val="ro-RO"/>
        </w:rPr>
        <w:t xml:space="preserve"> care</w:t>
      </w:r>
      <w:r w:rsidR="00AF647B" w:rsidRPr="00271F6C">
        <w:rPr>
          <w:rFonts w:asciiTheme="minorHAnsi" w:hAnsiTheme="minorHAnsi" w:cs="Arial"/>
          <w:b/>
          <w:sz w:val="22"/>
          <w:szCs w:val="22"/>
          <w:lang w:val="ro-RO"/>
        </w:rPr>
        <w:t xml:space="preserve"> va efectua sondajul complex ce va include toate 3 componente enumerate anterior. </w:t>
      </w:r>
    </w:p>
    <w:p w14:paraId="5BEE7073" w14:textId="77777777" w:rsidR="00CB3CFE" w:rsidRPr="00271F6C" w:rsidRDefault="00CB3CFE" w:rsidP="00CB3CFE">
      <w:pPr>
        <w:jc w:val="both"/>
        <w:rPr>
          <w:rFonts w:ascii="Calibri" w:hAnsi="Calibri"/>
          <w:b/>
          <w:sz w:val="22"/>
          <w:szCs w:val="22"/>
        </w:rPr>
      </w:pPr>
    </w:p>
    <w:p w14:paraId="655CCB9C" w14:textId="77777777" w:rsidR="003F6361" w:rsidRPr="00271F6C" w:rsidRDefault="00AF647B" w:rsidP="00CB3CFE">
      <w:pPr>
        <w:jc w:val="both"/>
        <w:rPr>
          <w:rFonts w:ascii="Calibri" w:hAnsi="Calibri"/>
          <w:b/>
          <w:sz w:val="22"/>
          <w:szCs w:val="22"/>
        </w:rPr>
      </w:pPr>
      <w:r w:rsidRPr="00271F6C">
        <w:rPr>
          <w:rFonts w:ascii="Calibri" w:hAnsi="Calibri"/>
          <w:b/>
          <w:sz w:val="22"/>
          <w:szCs w:val="22"/>
        </w:rPr>
        <w:t>Oferta financiară</w:t>
      </w:r>
      <w:r w:rsidR="00CB3CFE" w:rsidRPr="00271F6C">
        <w:rPr>
          <w:rFonts w:ascii="Calibri" w:hAnsi="Calibri"/>
          <w:b/>
          <w:sz w:val="22"/>
          <w:szCs w:val="22"/>
        </w:rPr>
        <w:t>, obligatoriu,</w:t>
      </w:r>
      <w:r w:rsidRPr="00271F6C">
        <w:rPr>
          <w:rFonts w:ascii="Calibri" w:hAnsi="Calibri"/>
          <w:b/>
          <w:sz w:val="22"/>
          <w:szCs w:val="22"/>
        </w:rPr>
        <w:t xml:space="preserve"> va cuprinde</w:t>
      </w:r>
      <w:r w:rsidR="00CB3CFE" w:rsidRPr="00271F6C">
        <w:rPr>
          <w:rFonts w:ascii="Calibri" w:hAnsi="Calibri"/>
          <w:b/>
          <w:sz w:val="22"/>
          <w:szCs w:val="22"/>
        </w:rPr>
        <w:t xml:space="preserve"> descrierea costurilor pentru</w:t>
      </w:r>
      <w:r w:rsidRPr="00271F6C">
        <w:rPr>
          <w:rFonts w:ascii="Calibri" w:hAnsi="Calibri"/>
          <w:b/>
          <w:sz w:val="22"/>
          <w:szCs w:val="22"/>
        </w:rPr>
        <w:t>:</w:t>
      </w:r>
    </w:p>
    <w:p w14:paraId="33FC05BA" w14:textId="77777777" w:rsidR="00A457FC" w:rsidRPr="00271F6C" w:rsidRDefault="00AF647B" w:rsidP="00CB3CFE">
      <w:pPr>
        <w:pStyle w:val="ListParagraph"/>
        <w:numPr>
          <w:ilvl w:val="0"/>
          <w:numId w:val="13"/>
        </w:numPr>
        <w:jc w:val="both"/>
        <w:rPr>
          <w:rFonts w:ascii="Calibri" w:hAnsi="Calibri"/>
          <w:sz w:val="22"/>
          <w:szCs w:val="22"/>
        </w:rPr>
      </w:pPr>
      <w:r w:rsidRPr="00271F6C">
        <w:rPr>
          <w:rFonts w:ascii="Calibri" w:hAnsi="Calibri"/>
          <w:sz w:val="22"/>
          <w:szCs w:val="22"/>
        </w:rPr>
        <w:t xml:space="preserve">Desfăşurarea </w:t>
      </w:r>
      <w:r w:rsidR="00CB3CFE" w:rsidRPr="00271F6C">
        <w:rPr>
          <w:rFonts w:ascii="Calibri" w:hAnsi="Calibri"/>
          <w:sz w:val="22"/>
          <w:szCs w:val="22"/>
        </w:rPr>
        <w:t xml:space="preserve">cercetării </w:t>
      </w:r>
      <w:r w:rsidRPr="00271F6C">
        <w:rPr>
          <w:rFonts w:ascii="Calibri" w:hAnsi="Calibri"/>
          <w:sz w:val="22"/>
          <w:szCs w:val="22"/>
        </w:rPr>
        <w:t>în baza celor 3 componente mai sus menţionate;</w:t>
      </w:r>
    </w:p>
    <w:p w14:paraId="6674732E" w14:textId="77777777" w:rsidR="00D23C45" w:rsidRPr="00271F6C" w:rsidRDefault="0091448F" w:rsidP="000C3CBE">
      <w:pPr>
        <w:pStyle w:val="ListParagraph"/>
        <w:numPr>
          <w:ilvl w:val="0"/>
          <w:numId w:val="13"/>
        </w:numPr>
        <w:jc w:val="both"/>
        <w:rPr>
          <w:rFonts w:ascii="Calibri" w:hAnsi="Calibri"/>
          <w:sz w:val="22"/>
          <w:szCs w:val="22"/>
        </w:rPr>
      </w:pPr>
      <w:r w:rsidRPr="00271F6C">
        <w:rPr>
          <w:rFonts w:ascii="Calibri" w:hAnsi="Calibri"/>
          <w:sz w:val="22"/>
          <w:szCs w:val="22"/>
        </w:rPr>
        <w:t xml:space="preserve">Sistematizarea datelor ȋn tabele </w:t>
      </w:r>
      <w:r w:rsidR="000C3CBE" w:rsidRPr="00271F6C">
        <w:rPr>
          <w:rFonts w:ascii="Calibri" w:hAnsi="Calibri"/>
          <w:sz w:val="22"/>
          <w:szCs w:val="22"/>
        </w:rPr>
        <w:t>(SPSS, Excel, W</w:t>
      </w:r>
      <w:r w:rsidR="00D23C45" w:rsidRPr="00271F6C">
        <w:rPr>
          <w:rFonts w:ascii="Calibri" w:hAnsi="Calibri"/>
          <w:sz w:val="22"/>
          <w:szCs w:val="22"/>
        </w:rPr>
        <w:t>ord).</w:t>
      </w:r>
    </w:p>
    <w:p w14:paraId="1C7397E9" w14:textId="77777777" w:rsidR="000C3CBE" w:rsidRPr="00271F6C" w:rsidRDefault="000C3CBE" w:rsidP="000C3CBE">
      <w:pPr>
        <w:ind w:left="360"/>
        <w:jc w:val="both"/>
        <w:rPr>
          <w:rFonts w:ascii="Calibri" w:hAnsi="Calibri"/>
          <w:sz w:val="22"/>
          <w:szCs w:val="22"/>
        </w:rPr>
      </w:pPr>
    </w:p>
    <w:p w14:paraId="19978436" w14:textId="77777777" w:rsidR="00B855C4" w:rsidRPr="00271F6C" w:rsidRDefault="00AF647B" w:rsidP="000C3CBE">
      <w:pPr>
        <w:spacing w:after="240"/>
        <w:jc w:val="both"/>
        <w:rPr>
          <w:rFonts w:ascii="Calibri" w:hAnsi="Calibri"/>
          <w:sz w:val="22"/>
          <w:szCs w:val="22"/>
        </w:rPr>
      </w:pPr>
      <w:r w:rsidRPr="00271F6C">
        <w:rPr>
          <w:rFonts w:ascii="Calibri" w:hAnsi="Calibri"/>
          <w:sz w:val="22"/>
          <w:szCs w:val="22"/>
        </w:rPr>
        <w:t>Modelul ofertei financiare este anexat la acest document (Anexa 2).</w:t>
      </w:r>
    </w:p>
    <w:p w14:paraId="64B7D8CB" w14:textId="77777777" w:rsidR="00DC77F2" w:rsidRPr="00271F6C" w:rsidRDefault="009B6A59" w:rsidP="00B855C4">
      <w:pPr>
        <w:spacing w:after="240"/>
        <w:ind w:right="4"/>
        <w:jc w:val="both"/>
        <w:rPr>
          <w:rFonts w:asciiTheme="minorHAnsi" w:hAnsiTheme="minorHAnsi"/>
          <w:b/>
          <w:bCs/>
          <w:color w:val="000000"/>
          <w:sz w:val="22"/>
          <w:szCs w:val="22"/>
          <w:lang w:eastAsia="ru-RU"/>
        </w:rPr>
      </w:pPr>
      <w:r w:rsidRPr="00271F6C">
        <w:rPr>
          <w:rFonts w:asciiTheme="minorHAnsi" w:hAnsiTheme="minorHAnsi"/>
          <w:b/>
          <w:bCs/>
          <w:color w:val="000000"/>
          <w:sz w:val="22"/>
          <w:szCs w:val="22"/>
          <w:lang w:eastAsia="ru-RU"/>
        </w:rPr>
        <w:t>Ofertele în mod obligatoriu vor fi datate, semnate şi ştampilate. În caz contrar, acestea nu vor fi considerate valabile. Oferta financiară va fi scanată şi anexată la dosarul de aplicare.</w:t>
      </w:r>
    </w:p>
    <w:p w14:paraId="7C04C107" w14:textId="614855BD" w:rsidR="00B57695" w:rsidRPr="00271F6C" w:rsidRDefault="001F61EC" w:rsidP="00F6541F">
      <w:pPr>
        <w:spacing w:after="240"/>
        <w:jc w:val="both"/>
        <w:rPr>
          <w:rFonts w:ascii="Calibri" w:hAnsi="Calibri"/>
          <w:b/>
          <w:sz w:val="22"/>
          <w:szCs w:val="22"/>
        </w:rPr>
      </w:pPr>
      <w:r w:rsidRPr="00375041">
        <w:rPr>
          <w:rFonts w:ascii="Calibri" w:hAnsi="Calibri"/>
          <w:bCs/>
          <w:sz w:val="22"/>
          <w:szCs w:val="22"/>
        </w:rPr>
        <w:t>Activităţile</w:t>
      </w:r>
      <w:r w:rsidR="009264CA" w:rsidRPr="00375041">
        <w:rPr>
          <w:rFonts w:ascii="Calibri" w:hAnsi="Calibri"/>
          <w:bCs/>
          <w:sz w:val="22"/>
          <w:szCs w:val="22"/>
        </w:rPr>
        <w:t xml:space="preserve"> </w:t>
      </w:r>
      <w:r w:rsidR="00822FDC" w:rsidRPr="00375041">
        <w:rPr>
          <w:rFonts w:ascii="Calibri" w:hAnsi="Calibri"/>
          <w:bCs/>
          <w:sz w:val="22"/>
          <w:szCs w:val="22"/>
        </w:rPr>
        <w:t>urmează a fi</w:t>
      </w:r>
      <w:r w:rsidR="009046F9" w:rsidRPr="00375041">
        <w:rPr>
          <w:rFonts w:ascii="Calibri" w:hAnsi="Calibri"/>
          <w:bCs/>
          <w:sz w:val="22"/>
          <w:szCs w:val="22"/>
        </w:rPr>
        <w:t xml:space="preserve"> realizat</w:t>
      </w:r>
      <w:r w:rsidRPr="00375041">
        <w:rPr>
          <w:rFonts w:ascii="Calibri" w:hAnsi="Calibri"/>
          <w:bCs/>
          <w:sz w:val="22"/>
          <w:szCs w:val="22"/>
        </w:rPr>
        <w:t>e</w:t>
      </w:r>
      <w:r w:rsidR="009046F9" w:rsidRPr="00375041">
        <w:rPr>
          <w:rFonts w:ascii="Calibri" w:hAnsi="Calibri"/>
          <w:bCs/>
          <w:sz w:val="22"/>
          <w:szCs w:val="22"/>
        </w:rPr>
        <w:t xml:space="preserve"> în perioada</w:t>
      </w:r>
      <w:r w:rsidR="006C662D" w:rsidRPr="00271F6C">
        <w:rPr>
          <w:rFonts w:ascii="Calibri" w:hAnsi="Calibri"/>
          <w:b/>
          <w:color w:val="E36C0A" w:themeColor="accent6" w:themeShade="BF"/>
          <w:sz w:val="22"/>
          <w:szCs w:val="22"/>
        </w:rPr>
        <w:t xml:space="preserve"> </w:t>
      </w:r>
      <w:r w:rsidR="00CF24E2">
        <w:rPr>
          <w:rFonts w:ascii="Calibri" w:hAnsi="Calibri"/>
          <w:b/>
          <w:color w:val="E36C0A" w:themeColor="accent6" w:themeShade="BF"/>
          <w:sz w:val="22"/>
          <w:szCs w:val="22"/>
        </w:rPr>
        <w:t>iulie</w:t>
      </w:r>
      <w:r w:rsidR="006C662D" w:rsidRPr="00271F6C">
        <w:rPr>
          <w:rFonts w:ascii="Calibri" w:hAnsi="Calibri"/>
          <w:b/>
          <w:color w:val="E36C0A" w:themeColor="accent6" w:themeShade="BF"/>
          <w:sz w:val="22"/>
          <w:szCs w:val="22"/>
        </w:rPr>
        <w:t>-august 2021</w:t>
      </w:r>
      <w:r w:rsidR="00F6541F" w:rsidRPr="00271F6C">
        <w:rPr>
          <w:rFonts w:ascii="Calibri" w:hAnsi="Calibri"/>
          <w:b/>
          <w:color w:val="E36C0A" w:themeColor="accent6" w:themeShade="BF"/>
          <w:sz w:val="22"/>
          <w:szCs w:val="22"/>
        </w:rPr>
        <w:t>.</w:t>
      </w:r>
      <w:r w:rsidR="009046F9" w:rsidRPr="00271F6C">
        <w:rPr>
          <w:rFonts w:ascii="Calibri" w:hAnsi="Calibri"/>
          <w:b/>
          <w:color w:val="E36C0A" w:themeColor="accent6" w:themeShade="BF"/>
          <w:sz w:val="22"/>
          <w:szCs w:val="22"/>
        </w:rPr>
        <w:t xml:space="preserve"> </w:t>
      </w:r>
    </w:p>
    <w:p w14:paraId="5D6E2F37" w14:textId="52875470" w:rsidR="00CD4481" w:rsidRPr="00271F6C" w:rsidRDefault="00AF647B" w:rsidP="0091448F">
      <w:pPr>
        <w:pStyle w:val="Footer"/>
        <w:spacing w:after="240"/>
        <w:jc w:val="both"/>
        <w:rPr>
          <w:rFonts w:asciiTheme="minorHAnsi" w:hAnsiTheme="minorHAnsi"/>
          <w:b/>
          <w:sz w:val="22"/>
          <w:szCs w:val="22"/>
          <w:lang w:val="ro-RO"/>
        </w:rPr>
      </w:pPr>
      <w:r w:rsidRPr="00271F6C">
        <w:rPr>
          <w:rFonts w:asciiTheme="minorHAnsi" w:hAnsiTheme="minorHAnsi"/>
          <w:b/>
          <w:sz w:val="22"/>
          <w:szCs w:val="22"/>
          <w:lang w:val="ro-RO"/>
        </w:rPr>
        <w:lastRenderedPageBreak/>
        <w:t xml:space="preserve">Rezultatele </w:t>
      </w:r>
      <w:r w:rsidR="0057271A" w:rsidRPr="00271F6C">
        <w:rPr>
          <w:rFonts w:asciiTheme="minorHAnsi" w:hAnsiTheme="minorHAnsi"/>
          <w:b/>
          <w:sz w:val="22"/>
          <w:szCs w:val="22"/>
          <w:lang w:val="ro-RO"/>
        </w:rPr>
        <w:t>a</w:t>
      </w:r>
      <w:r w:rsidRPr="00271F6C">
        <w:rPr>
          <w:rFonts w:asciiTheme="minorHAnsi" w:hAnsiTheme="minorHAnsi"/>
          <w:b/>
          <w:sz w:val="22"/>
          <w:szCs w:val="22"/>
          <w:lang w:val="ro-RO"/>
        </w:rPr>
        <w:t>șteptate</w:t>
      </w:r>
      <w:r w:rsidRPr="00271F6C">
        <w:rPr>
          <w:rFonts w:asciiTheme="minorHAnsi" w:hAnsiTheme="minorHAnsi"/>
          <w:sz w:val="22"/>
          <w:szCs w:val="22"/>
          <w:lang w:val="ro-RO"/>
        </w:rPr>
        <w:t xml:space="preserve">: </w:t>
      </w:r>
      <w:r w:rsidR="00F6541F" w:rsidRPr="00271F6C">
        <w:rPr>
          <w:rFonts w:asciiTheme="minorHAnsi" w:hAnsiTheme="minorHAnsi"/>
          <w:sz w:val="22"/>
          <w:szCs w:val="22"/>
          <w:lang w:val="ro-RO"/>
        </w:rPr>
        <w:t xml:space="preserve">Sondajul va fi desfăşurat ȋn perioada </w:t>
      </w:r>
      <w:r w:rsidR="00CF24E2">
        <w:rPr>
          <w:rFonts w:asciiTheme="minorHAnsi" w:hAnsiTheme="minorHAnsi"/>
          <w:b/>
          <w:sz w:val="22"/>
          <w:szCs w:val="22"/>
          <w:lang w:val="ro-RO"/>
        </w:rPr>
        <w:t>iulie</w:t>
      </w:r>
      <w:r w:rsidR="003B5833" w:rsidRPr="00271F6C">
        <w:rPr>
          <w:rFonts w:asciiTheme="minorHAnsi" w:hAnsiTheme="minorHAnsi"/>
          <w:b/>
          <w:sz w:val="22"/>
          <w:szCs w:val="22"/>
          <w:lang w:val="ro-RO"/>
        </w:rPr>
        <w:t>-august 2021</w:t>
      </w:r>
      <w:r w:rsidR="00F6541F" w:rsidRPr="00271F6C">
        <w:rPr>
          <w:rFonts w:asciiTheme="minorHAnsi" w:hAnsiTheme="minorHAnsi"/>
          <w:sz w:val="22"/>
          <w:szCs w:val="22"/>
          <w:lang w:val="ro-RO"/>
        </w:rPr>
        <w:t xml:space="preserve">, iar datele colectate vor fi sistematizate ȋn tabele şi expediate </w:t>
      </w:r>
      <w:r w:rsidR="00E939CF" w:rsidRPr="00271F6C">
        <w:rPr>
          <w:rFonts w:asciiTheme="minorHAnsi" w:hAnsiTheme="minorHAnsi"/>
          <w:sz w:val="22"/>
          <w:szCs w:val="22"/>
          <w:lang w:val="ro-RO"/>
        </w:rPr>
        <w:t>Centrului Parteneriat pentru Dezvoltare</w:t>
      </w:r>
      <w:r w:rsidR="00F6541F" w:rsidRPr="00271F6C">
        <w:rPr>
          <w:rFonts w:asciiTheme="minorHAnsi" w:hAnsiTheme="minorHAnsi"/>
          <w:sz w:val="22"/>
          <w:szCs w:val="22"/>
          <w:lang w:val="ro-RO"/>
        </w:rPr>
        <w:t xml:space="preserve"> nu mai târziu de </w:t>
      </w:r>
      <w:r w:rsidR="00CF24E2">
        <w:rPr>
          <w:rFonts w:asciiTheme="minorHAnsi" w:hAnsiTheme="minorHAnsi"/>
          <w:b/>
          <w:sz w:val="22"/>
          <w:szCs w:val="22"/>
          <w:lang w:val="ro-RO"/>
        </w:rPr>
        <w:t>2</w:t>
      </w:r>
      <w:r w:rsidR="001557A4">
        <w:rPr>
          <w:rFonts w:asciiTheme="minorHAnsi" w:hAnsiTheme="minorHAnsi"/>
          <w:b/>
          <w:sz w:val="22"/>
          <w:szCs w:val="22"/>
          <w:lang w:val="ro-RO"/>
        </w:rPr>
        <w:t>2</w:t>
      </w:r>
      <w:r w:rsidR="003B5833" w:rsidRPr="00271F6C">
        <w:rPr>
          <w:rFonts w:asciiTheme="minorHAnsi" w:hAnsiTheme="minorHAnsi"/>
          <w:b/>
          <w:sz w:val="22"/>
          <w:szCs w:val="22"/>
          <w:lang w:val="ro-RO"/>
        </w:rPr>
        <w:t xml:space="preserve"> august 2021</w:t>
      </w:r>
      <w:r w:rsidR="00F6541F" w:rsidRPr="00271F6C">
        <w:rPr>
          <w:rFonts w:asciiTheme="minorHAnsi" w:hAnsiTheme="minorHAnsi"/>
          <w:b/>
          <w:sz w:val="22"/>
          <w:szCs w:val="22"/>
          <w:lang w:val="ro-RO"/>
        </w:rPr>
        <w:t xml:space="preserve">. </w:t>
      </w:r>
      <w:r w:rsidR="0027679E" w:rsidRPr="00271F6C">
        <w:rPr>
          <w:rFonts w:asciiTheme="minorHAnsi" w:hAnsiTheme="minorHAnsi"/>
          <w:b/>
          <w:sz w:val="22"/>
          <w:szCs w:val="22"/>
          <w:lang w:val="ro-RO"/>
        </w:rPr>
        <w:t xml:space="preserve"> </w:t>
      </w:r>
      <w:r w:rsidR="0027679E" w:rsidRPr="00271F6C">
        <w:rPr>
          <w:rFonts w:asciiTheme="minorHAnsi" w:hAnsiTheme="minorHAnsi" w:cstheme="minorHAnsi"/>
          <w:sz w:val="22"/>
          <w:szCs w:val="22"/>
          <w:lang w:val="ro-RO"/>
        </w:rPr>
        <w:t xml:space="preserve">La necesitate, </w:t>
      </w:r>
      <w:r w:rsidR="0027679E" w:rsidRPr="00271F6C">
        <w:rPr>
          <w:rFonts w:asciiTheme="minorHAnsi" w:hAnsiTheme="minorHAnsi" w:cstheme="minorHAnsi"/>
          <w:b/>
          <w:bCs/>
          <w:sz w:val="22"/>
          <w:szCs w:val="22"/>
          <w:lang w:val="ro-RO"/>
        </w:rPr>
        <w:t>CPD ar putea solicita date adiționale, cum ar fi corelații, analize cluster</w:t>
      </w:r>
      <w:r w:rsidR="0027679E" w:rsidRPr="00271F6C">
        <w:rPr>
          <w:rFonts w:asciiTheme="minorHAnsi" w:hAnsiTheme="minorHAnsi" w:cstheme="minorHAnsi"/>
          <w:sz w:val="22"/>
          <w:szCs w:val="22"/>
          <w:lang w:val="ro-RO"/>
        </w:rPr>
        <w:t>, pe care compania să le prezinte.</w:t>
      </w:r>
    </w:p>
    <w:p w14:paraId="67162C9E" w14:textId="77777777" w:rsidR="00A457FC" w:rsidRPr="00271F6C" w:rsidRDefault="00AF647B" w:rsidP="00CB3CFE">
      <w:pPr>
        <w:jc w:val="both"/>
        <w:rPr>
          <w:rFonts w:asciiTheme="minorHAnsi" w:hAnsiTheme="minorHAnsi"/>
          <w:b/>
          <w:bCs/>
        </w:rPr>
      </w:pPr>
      <w:r w:rsidRPr="00271F6C">
        <w:rPr>
          <w:rFonts w:asciiTheme="minorHAnsi" w:hAnsiTheme="minorHAnsi"/>
          <w:b/>
          <w:sz w:val="22"/>
          <w:szCs w:val="22"/>
        </w:rPr>
        <w:t xml:space="preserve">Plata pentru serviciile prestate: </w:t>
      </w:r>
      <w:r w:rsidRPr="00271F6C">
        <w:rPr>
          <w:rFonts w:asciiTheme="minorHAnsi" w:hAnsiTheme="minorHAnsi" w:cs="Arial"/>
          <w:sz w:val="22"/>
          <w:szCs w:val="22"/>
        </w:rPr>
        <w:t xml:space="preserve">Compania va fi plătită prin virament bancar, în tranşe, în MDL, după livrarea serviciilor solicitate. Detaliile cu referire la tranşele de plată vor fi stipulate în contractul de prestări servicii semnat între părţi (compania/organizaţia selectată şi </w:t>
      </w:r>
      <w:r w:rsidR="00E939CF" w:rsidRPr="00271F6C">
        <w:rPr>
          <w:rFonts w:asciiTheme="minorHAnsi" w:hAnsiTheme="minorHAnsi" w:cs="Arial"/>
          <w:sz w:val="22"/>
          <w:szCs w:val="22"/>
        </w:rPr>
        <w:t>CPD</w:t>
      </w:r>
      <w:r w:rsidRPr="00271F6C">
        <w:rPr>
          <w:rFonts w:asciiTheme="minorHAnsi" w:hAnsiTheme="minorHAnsi" w:cs="Arial"/>
          <w:sz w:val="22"/>
          <w:szCs w:val="22"/>
        </w:rPr>
        <w:t>).</w:t>
      </w:r>
    </w:p>
    <w:p w14:paraId="58BA88DB" w14:textId="77777777" w:rsidR="007F6E44" w:rsidRPr="00271F6C" w:rsidRDefault="007F6E44" w:rsidP="00CB3CFE">
      <w:pPr>
        <w:pStyle w:val="NormalWeb"/>
        <w:spacing w:before="0" w:beforeAutospacing="0" w:after="0" w:afterAutospacing="0"/>
        <w:jc w:val="both"/>
        <w:rPr>
          <w:rFonts w:asciiTheme="minorHAnsi" w:hAnsiTheme="minorHAnsi" w:cs="Arial"/>
          <w:sz w:val="22"/>
          <w:szCs w:val="22"/>
          <w:lang w:val="ro-RO"/>
        </w:rPr>
      </w:pPr>
    </w:p>
    <w:p w14:paraId="07212323" w14:textId="77777777" w:rsidR="007F6E44" w:rsidRPr="00271F6C" w:rsidRDefault="00AF647B" w:rsidP="00CB3CFE">
      <w:pPr>
        <w:jc w:val="both"/>
        <w:rPr>
          <w:rFonts w:asciiTheme="minorHAnsi" w:hAnsiTheme="minorHAnsi"/>
          <w:b/>
          <w:sz w:val="22"/>
          <w:szCs w:val="22"/>
        </w:rPr>
      </w:pPr>
      <w:r w:rsidRPr="00271F6C">
        <w:rPr>
          <w:rFonts w:asciiTheme="minorHAnsi" w:hAnsiTheme="minorHAnsi"/>
          <w:b/>
          <w:sz w:val="22"/>
          <w:szCs w:val="22"/>
        </w:rPr>
        <w:t>Cerinţe faţă de compania</w:t>
      </w:r>
      <w:r w:rsidR="000F5122" w:rsidRPr="00271F6C">
        <w:rPr>
          <w:rFonts w:asciiTheme="minorHAnsi" w:hAnsiTheme="minorHAnsi"/>
          <w:b/>
          <w:sz w:val="22"/>
          <w:szCs w:val="22"/>
        </w:rPr>
        <w:t>/organizaţia</w:t>
      </w:r>
      <w:r w:rsidRPr="00271F6C">
        <w:rPr>
          <w:rFonts w:asciiTheme="minorHAnsi" w:hAnsiTheme="minorHAnsi"/>
          <w:b/>
          <w:sz w:val="22"/>
          <w:szCs w:val="22"/>
        </w:rPr>
        <w:t xml:space="preserve"> </w:t>
      </w:r>
      <w:r w:rsidR="000F5122" w:rsidRPr="00271F6C">
        <w:rPr>
          <w:rFonts w:asciiTheme="minorHAnsi" w:hAnsiTheme="minorHAnsi"/>
          <w:b/>
          <w:sz w:val="22"/>
          <w:szCs w:val="22"/>
        </w:rPr>
        <w:t>interesată</w:t>
      </w:r>
      <w:r w:rsidRPr="00271F6C">
        <w:rPr>
          <w:rFonts w:asciiTheme="minorHAnsi" w:hAnsiTheme="minorHAnsi"/>
          <w:b/>
          <w:sz w:val="22"/>
          <w:szCs w:val="22"/>
        </w:rPr>
        <w:t>:</w:t>
      </w:r>
    </w:p>
    <w:p w14:paraId="1D4DA692" w14:textId="77777777" w:rsidR="009046F9" w:rsidRPr="00271F6C" w:rsidRDefault="00453E61" w:rsidP="00CB3CFE">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sz w:val="22"/>
          <w:szCs w:val="22"/>
        </w:rPr>
        <w:t>Experienţă în realizarea s</w:t>
      </w:r>
      <w:r w:rsidR="00AF647B" w:rsidRPr="00271F6C">
        <w:rPr>
          <w:rFonts w:asciiTheme="minorHAnsi" w:hAnsiTheme="minorHAnsi"/>
          <w:sz w:val="22"/>
          <w:szCs w:val="22"/>
        </w:rPr>
        <w:t>tudii</w:t>
      </w:r>
      <w:r w:rsidRPr="00271F6C">
        <w:rPr>
          <w:rFonts w:asciiTheme="minorHAnsi" w:hAnsiTheme="minorHAnsi"/>
          <w:sz w:val="22"/>
          <w:szCs w:val="22"/>
        </w:rPr>
        <w:t>lor şi a cercetărilor</w:t>
      </w:r>
      <w:r w:rsidR="00AF647B" w:rsidRPr="00271F6C">
        <w:rPr>
          <w:rFonts w:asciiTheme="minorHAnsi" w:hAnsiTheme="minorHAnsi"/>
          <w:sz w:val="22"/>
          <w:szCs w:val="22"/>
        </w:rPr>
        <w:t xml:space="preserve"> în domeniu sau domenii similare</w:t>
      </w:r>
      <w:r w:rsidRPr="00271F6C">
        <w:rPr>
          <w:rFonts w:asciiTheme="minorHAnsi" w:hAnsiTheme="minorHAnsi"/>
          <w:sz w:val="22"/>
          <w:szCs w:val="22"/>
        </w:rPr>
        <w:t xml:space="preserve"> (experienţă minimă de 3 ani)</w:t>
      </w:r>
      <w:r w:rsidR="00AF647B" w:rsidRPr="00271F6C">
        <w:rPr>
          <w:rFonts w:asciiTheme="minorHAnsi" w:hAnsiTheme="minorHAnsi"/>
          <w:sz w:val="22"/>
          <w:szCs w:val="22"/>
        </w:rPr>
        <w:t xml:space="preserve">; </w:t>
      </w:r>
    </w:p>
    <w:p w14:paraId="46FBF300" w14:textId="2F312294" w:rsidR="009046F9" w:rsidRPr="00271F6C" w:rsidRDefault="00AF647B" w:rsidP="00CB3CFE">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sz w:val="22"/>
          <w:szCs w:val="22"/>
        </w:rPr>
        <w:t xml:space="preserve">Experienţă dovedită </w:t>
      </w:r>
      <w:r w:rsidR="00ED55A3" w:rsidRPr="00271F6C">
        <w:rPr>
          <w:rFonts w:asciiTheme="minorHAnsi" w:hAnsiTheme="minorHAnsi"/>
          <w:sz w:val="22"/>
          <w:szCs w:val="22"/>
        </w:rPr>
        <w:t xml:space="preserve">în </w:t>
      </w:r>
      <w:r w:rsidR="0057271A" w:rsidRPr="00271F6C">
        <w:rPr>
          <w:rFonts w:asciiTheme="minorHAnsi" w:hAnsiTheme="minorHAnsi"/>
          <w:sz w:val="22"/>
          <w:szCs w:val="22"/>
        </w:rPr>
        <w:t>proiectarea evaluărilor, a sondajelor</w:t>
      </w:r>
      <w:r w:rsidRPr="00271F6C">
        <w:rPr>
          <w:rFonts w:asciiTheme="minorHAnsi" w:hAnsiTheme="minorHAnsi"/>
          <w:sz w:val="22"/>
          <w:szCs w:val="22"/>
        </w:rPr>
        <w:t xml:space="preserve"> de opinie,</w:t>
      </w:r>
      <w:r w:rsidR="0057271A" w:rsidRPr="00271F6C">
        <w:rPr>
          <w:rFonts w:asciiTheme="minorHAnsi" w:hAnsiTheme="minorHAnsi"/>
          <w:sz w:val="22"/>
          <w:szCs w:val="22"/>
        </w:rPr>
        <w:t xml:space="preserve"> </w:t>
      </w:r>
      <w:r w:rsidR="00CD4481" w:rsidRPr="00271F6C">
        <w:rPr>
          <w:rFonts w:asciiTheme="minorHAnsi" w:hAnsiTheme="minorHAnsi"/>
          <w:sz w:val="22"/>
          <w:szCs w:val="22"/>
        </w:rPr>
        <w:t xml:space="preserve">în </w:t>
      </w:r>
      <w:r w:rsidR="0057271A" w:rsidRPr="00271F6C">
        <w:rPr>
          <w:rFonts w:asciiTheme="minorHAnsi" w:hAnsiTheme="minorHAnsi"/>
          <w:sz w:val="22"/>
          <w:szCs w:val="22"/>
        </w:rPr>
        <w:t xml:space="preserve">elaborarea </w:t>
      </w:r>
      <w:r w:rsidRPr="00271F6C">
        <w:rPr>
          <w:rFonts w:asciiTheme="minorHAnsi" w:hAnsiTheme="minorHAnsi"/>
          <w:sz w:val="22"/>
          <w:szCs w:val="22"/>
        </w:rPr>
        <w:t>şi operarea chestionarelor, realizarea interviurilor, organizarea focus</w:t>
      </w:r>
      <w:r w:rsidR="008B1CB2" w:rsidRPr="00271F6C">
        <w:rPr>
          <w:rFonts w:asciiTheme="minorHAnsi" w:hAnsiTheme="minorHAnsi"/>
          <w:sz w:val="22"/>
          <w:szCs w:val="22"/>
        </w:rPr>
        <w:t>-</w:t>
      </w:r>
      <w:r w:rsidRPr="00271F6C">
        <w:rPr>
          <w:rFonts w:asciiTheme="minorHAnsi" w:hAnsiTheme="minorHAnsi"/>
          <w:sz w:val="22"/>
          <w:szCs w:val="22"/>
        </w:rPr>
        <w:t>grupuri</w:t>
      </w:r>
      <w:r w:rsidR="0057271A" w:rsidRPr="00271F6C">
        <w:rPr>
          <w:rFonts w:asciiTheme="minorHAnsi" w:hAnsiTheme="minorHAnsi"/>
          <w:sz w:val="22"/>
          <w:szCs w:val="22"/>
        </w:rPr>
        <w:t>lor</w:t>
      </w:r>
      <w:r w:rsidRPr="00271F6C">
        <w:rPr>
          <w:rFonts w:asciiTheme="minorHAnsi" w:hAnsiTheme="minorHAnsi"/>
          <w:sz w:val="22"/>
          <w:szCs w:val="22"/>
        </w:rPr>
        <w:t xml:space="preserve">, colectarea şi </w:t>
      </w:r>
      <w:r w:rsidR="00E54937" w:rsidRPr="00271F6C">
        <w:rPr>
          <w:rFonts w:asciiTheme="minorHAnsi" w:hAnsiTheme="minorHAnsi"/>
          <w:sz w:val="22"/>
          <w:szCs w:val="22"/>
        </w:rPr>
        <w:t>sistematizarea</w:t>
      </w:r>
      <w:r w:rsidRPr="00271F6C">
        <w:rPr>
          <w:rFonts w:asciiTheme="minorHAnsi" w:hAnsiTheme="minorHAnsi"/>
          <w:sz w:val="22"/>
          <w:szCs w:val="22"/>
        </w:rPr>
        <w:t xml:space="preserve"> datelor</w:t>
      </w:r>
      <w:r w:rsidR="00384A2D" w:rsidRPr="00271F6C">
        <w:rPr>
          <w:rFonts w:asciiTheme="minorHAnsi" w:hAnsiTheme="minorHAnsi"/>
          <w:sz w:val="22"/>
          <w:szCs w:val="22"/>
        </w:rPr>
        <w:t xml:space="preserve"> (3</w:t>
      </w:r>
      <w:r w:rsidRPr="00271F6C">
        <w:rPr>
          <w:rFonts w:asciiTheme="minorHAnsi" w:hAnsiTheme="minorHAnsi"/>
          <w:sz w:val="22"/>
          <w:szCs w:val="22"/>
        </w:rPr>
        <w:t xml:space="preserve"> ani minim). </w:t>
      </w:r>
    </w:p>
    <w:p w14:paraId="4AA6172C" w14:textId="77777777" w:rsidR="007F6E44" w:rsidRPr="00271F6C" w:rsidRDefault="007F6E44" w:rsidP="00CB3CFE">
      <w:pPr>
        <w:jc w:val="both"/>
        <w:rPr>
          <w:rFonts w:asciiTheme="minorHAnsi" w:hAnsiTheme="minorHAnsi"/>
          <w:sz w:val="22"/>
          <w:szCs w:val="22"/>
        </w:rPr>
      </w:pPr>
    </w:p>
    <w:p w14:paraId="6DA5477A" w14:textId="77777777" w:rsidR="008B1CB2" w:rsidRPr="00271F6C" w:rsidRDefault="00AF647B" w:rsidP="00CB3CFE">
      <w:pPr>
        <w:jc w:val="both"/>
        <w:rPr>
          <w:rFonts w:asciiTheme="minorHAnsi" w:hAnsiTheme="minorHAnsi" w:cstheme="minorHAnsi"/>
          <w:sz w:val="22"/>
          <w:szCs w:val="22"/>
        </w:rPr>
      </w:pPr>
      <w:r w:rsidRPr="00271F6C">
        <w:rPr>
          <w:rFonts w:asciiTheme="minorHAnsi" w:hAnsiTheme="minorHAnsi"/>
          <w:b/>
          <w:sz w:val="22"/>
          <w:szCs w:val="22"/>
        </w:rPr>
        <w:t>Dosarul urmează a fi expediat la adresa de e-mail</w:t>
      </w:r>
      <w:r w:rsidRPr="00271F6C">
        <w:rPr>
          <w:rFonts w:asciiTheme="minorHAnsi" w:hAnsiTheme="minorHAnsi"/>
          <w:sz w:val="22"/>
          <w:szCs w:val="22"/>
        </w:rPr>
        <w:t xml:space="preserve">: </w:t>
      </w:r>
      <w:hyperlink r:id="rId12" w:history="1">
        <w:r w:rsidR="00E939CF" w:rsidRPr="00271F6C">
          <w:rPr>
            <w:rStyle w:val="Hyperlink"/>
            <w:rFonts w:asciiTheme="minorHAnsi" w:hAnsiTheme="minorHAnsi"/>
            <w:b/>
            <w:bCs/>
            <w:sz w:val="22"/>
            <w:szCs w:val="22"/>
          </w:rPr>
          <w:t>rodica.ivascu@gmail.com</w:t>
        </w:r>
      </w:hyperlink>
      <w:r w:rsidR="00330AB9" w:rsidRPr="00271F6C">
        <w:rPr>
          <w:rFonts w:asciiTheme="minorHAnsi" w:hAnsiTheme="minorHAnsi"/>
          <w:b/>
          <w:sz w:val="22"/>
          <w:szCs w:val="22"/>
        </w:rPr>
        <w:t xml:space="preserve"> </w:t>
      </w:r>
      <w:r w:rsidR="00D04540" w:rsidRPr="00271F6C">
        <w:rPr>
          <w:rFonts w:asciiTheme="minorHAnsi" w:hAnsiTheme="minorHAnsi" w:cstheme="minorHAnsi"/>
          <w:sz w:val="22"/>
          <w:szCs w:val="22"/>
        </w:rPr>
        <w:t>și</w:t>
      </w:r>
      <w:r w:rsidR="008B1CB2" w:rsidRPr="00271F6C">
        <w:rPr>
          <w:rFonts w:asciiTheme="minorHAnsi" w:hAnsiTheme="minorHAnsi" w:cstheme="minorHAnsi"/>
          <w:sz w:val="22"/>
          <w:szCs w:val="22"/>
        </w:rPr>
        <w:t xml:space="preserve"> </w:t>
      </w:r>
      <w:r w:rsidR="008B1CB2" w:rsidRPr="00271F6C">
        <w:rPr>
          <w:rStyle w:val="Hyperlink"/>
          <w:rFonts w:asciiTheme="minorHAnsi" w:hAnsiTheme="minorHAnsi" w:cstheme="minorHAnsi"/>
          <w:b/>
          <w:bCs/>
          <w:sz w:val="22"/>
          <w:szCs w:val="22"/>
        </w:rPr>
        <w:t>natalia.covrig@gmail.com</w:t>
      </w:r>
      <w:r w:rsidR="00D04540" w:rsidRPr="00271F6C">
        <w:rPr>
          <w:rFonts w:asciiTheme="minorHAnsi" w:hAnsiTheme="minorHAnsi" w:cstheme="minorHAnsi"/>
          <w:sz w:val="22"/>
          <w:szCs w:val="22"/>
        </w:rPr>
        <w:t xml:space="preserve"> </w:t>
      </w:r>
    </w:p>
    <w:p w14:paraId="60D3DA75" w14:textId="3996EA3F" w:rsidR="007F6E44" w:rsidRPr="00271F6C" w:rsidRDefault="008B1CB2" w:rsidP="00CB3CFE">
      <w:pPr>
        <w:jc w:val="both"/>
        <w:rPr>
          <w:rFonts w:asciiTheme="minorHAnsi" w:hAnsiTheme="minorHAnsi" w:cstheme="minorHAnsi"/>
          <w:sz w:val="22"/>
          <w:szCs w:val="22"/>
        </w:rPr>
      </w:pPr>
      <w:r w:rsidRPr="00271F6C">
        <w:rPr>
          <w:rFonts w:asciiTheme="minorHAnsi" w:hAnsiTheme="minorHAnsi" w:cstheme="minorHAnsi"/>
          <w:sz w:val="22"/>
          <w:szCs w:val="22"/>
        </w:rPr>
        <w:t xml:space="preserve">și </w:t>
      </w:r>
      <w:r w:rsidR="00D04540" w:rsidRPr="00271F6C">
        <w:rPr>
          <w:rFonts w:asciiTheme="minorHAnsi" w:hAnsiTheme="minorHAnsi" w:cstheme="minorHAnsi"/>
          <w:sz w:val="22"/>
          <w:szCs w:val="22"/>
        </w:rPr>
        <w:t>va conține</w:t>
      </w:r>
      <w:r w:rsidR="00103ABA" w:rsidRPr="00271F6C">
        <w:rPr>
          <w:rFonts w:asciiTheme="minorHAnsi" w:hAnsiTheme="minorHAnsi" w:cstheme="minorHAnsi"/>
          <w:sz w:val="22"/>
          <w:szCs w:val="22"/>
        </w:rPr>
        <w:t>:</w:t>
      </w:r>
    </w:p>
    <w:p w14:paraId="3A70B4CA" w14:textId="77777777" w:rsidR="00E629A6" w:rsidRPr="00271F6C" w:rsidRDefault="00D15716" w:rsidP="00453E61">
      <w:pPr>
        <w:pStyle w:val="ListParagraph"/>
        <w:numPr>
          <w:ilvl w:val="0"/>
          <w:numId w:val="11"/>
        </w:numPr>
        <w:tabs>
          <w:tab w:val="left" w:pos="284"/>
        </w:tabs>
        <w:ind w:left="0" w:firstLine="0"/>
        <w:jc w:val="both"/>
        <w:rPr>
          <w:rFonts w:asciiTheme="minorHAnsi" w:hAnsiTheme="minorHAnsi"/>
          <w:sz w:val="22"/>
          <w:szCs w:val="22"/>
        </w:rPr>
      </w:pPr>
      <w:r w:rsidRPr="00271F6C">
        <w:rPr>
          <w:rFonts w:asciiTheme="minorHAnsi" w:hAnsiTheme="minorHAnsi"/>
          <w:sz w:val="22"/>
          <w:szCs w:val="22"/>
        </w:rPr>
        <w:t>Formularul de aplicare completat (Anexa 1);</w:t>
      </w:r>
    </w:p>
    <w:p w14:paraId="10D46DA5" w14:textId="77777777" w:rsidR="00557295" w:rsidRPr="00271F6C" w:rsidRDefault="00AF647B" w:rsidP="00CB3CFE">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sz w:val="22"/>
          <w:szCs w:val="22"/>
        </w:rPr>
        <w:t xml:space="preserve">3 nume de </w:t>
      </w:r>
      <w:r w:rsidR="00B16CE1" w:rsidRPr="00271F6C">
        <w:rPr>
          <w:rFonts w:asciiTheme="minorHAnsi" w:hAnsiTheme="minorHAnsi"/>
          <w:sz w:val="22"/>
          <w:szCs w:val="22"/>
        </w:rPr>
        <w:t xml:space="preserve">contact </w:t>
      </w:r>
      <w:r w:rsidRPr="00271F6C">
        <w:rPr>
          <w:rFonts w:asciiTheme="minorHAnsi" w:hAnsiTheme="minorHAnsi"/>
          <w:sz w:val="22"/>
          <w:szCs w:val="22"/>
        </w:rPr>
        <w:t xml:space="preserve"> cu adresele, telefoanele şi poştele electronice incluse;</w:t>
      </w:r>
    </w:p>
    <w:p w14:paraId="407F18A0" w14:textId="77777777" w:rsidR="001E0D12" w:rsidRPr="00271F6C" w:rsidRDefault="001E0D12" w:rsidP="001E0D12">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sz w:val="22"/>
          <w:szCs w:val="22"/>
        </w:rPr>
        <w:t>Lista membrilor echipei şi CV-urile acestora.</w:t>
      </w:r>
    </w:p>
    <w:p w14:paraId="66E0891D" w14:textId="77777777" w:rsidR="00453E61" w:rsidRPr="00271F6C" w:rsidRDefault="00AF647B" w:rsidP="00D23C45">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sz w:val="22"/>
          <w:szCs w:val="22"/>
        </w:rPr>
        <w:t>Lista clienților cu care a lucrat compania</w:t>
      </w:r>
      <w:r w:rsidR="00453E61" w:rsidRPr="00271F6C">
        <w:rPr>
          <w:rFonts w:asciiTheme="minorHAnsi" w:hAnsiTheme="minorHAnsi"/>
          <w:sz w:val="22"/>
          <w:szCs w:val="22"/>
        </w:rPr>
        <w:t>, cu indicarea specifică a studiilor/cercetărilor similare realizate</w:t>
      </w:r>
      <w:r w:rsidRPr="00271F6C">
        <w:rPr>
          <w:rFonts w:asciiTheme="minorHAnsi" w:hAnsiTheme="minorHAnsi"/>
          <w:sz w:val="22"/>
          <w:szCs w:val="22"/>
        </w:rPr>
        <w:t xml:space="preserve">; </w:t>
      </w:r>
    </w:p>
    <w:p w14:paraId="4EF91951" w14:textId="2CC91D1E" w:rsidR="007F6E44" w:rsidRPr="00271F6C" w:rsidRDefault="00AF647B" w:rsidP="00CB3CFE">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i/>
          <w:iCs/>
          <w:sz w:val="22"/>
          <w:szCs w:val="22"/>
        </w:rPr>
        <w:t xml:space="preserve">Oferta financiară – </w:t>
      </w:r>
      <w:r w:rsidRPr="00271F6C">
        <w:rPr>
          <w:rFonts w:asciiTheme="minorHAnsi" w:hAnsiTheme="minorHAnsi"/>
          <w:iCs/>
          <w:sz w:val="22"/>
          <w:szCs w:val="22"/>
        </w:rPr>
        <w:t>bugetul detaliat în lei Moldovenești (MDL)</w:t>
      </w:r>
      <w:r w:rsidR="001F61EC" w:rsidRPr="00271F6C">
        <w:rPr>
          <w:rFonts w:asciiTheme="minorHAnsi" w:hAnsiTheme="minorHAnsi"/>
          <w:iCs/>
          <w:sz w:val="22"/>
          <w:szCs w:val="22"/>
        </w:rPr>
        <w:t xml:space="preserve"> fără TVA</w:t>
      </w:r>
      <w:r w:rsidR="007A2E6B" w:rsidRPr="00271F6C">
        <w:rPr>
          <w:rFonts w:asciiTheme="minorHAnsi" w:hAnsiTheme="minorHAnsi"/>
          <w:sz w:val="22"/>
          <w:szCs w:val="22"/>
        </w:rPr>
        <w:t xml:space="preserve"> (Anexa 2).</w:t>
      </w:r>
    </w:p>
    <w:p w14:paraId="3A6EC497" w14:textId="20A8258D" w:rsidR="008B1CB2" w:rsidRPr="00271F6C" w:rsidRDefault="008B1CB2" w:rsidP="00CB3CFE">
      <w:pPr>
        <w:pStyle w:val="ListParagraph"/>
        <w:numPr>
          <w:ilvl w:val="0"/>
          <w:numId w:val="11"/>
        </w:numPr>
        <w:ind w:left="270" w:hanging="270"/>
        <w:jc w:val="both"/>
        <w:rPr>
          <w:rFonts w:asciiTheme="minorHAnsi" w:hAnsiTheme="minorHAnsi"/>
          <w:sz w:val="22"/>
          <w:szCs w:val="22"/>
        </w:rPr>
      </w:pPr>
      <w:r w:rsidRPr="00271F6C">
        <w:rPr>
          <w:rFonts w:asciiTheme="minorHAnsi" w:hAnsiTheme="minorHAnsi"/>
          <w:sz w:val="22"/>
          <w:szCs w:val="22"/>
        </w:rPr>
        <w:t>Declarația de integritate, semnată și ștampilată (Anexa</w:t>
      </w:r>
      <w:r w:rsidR="00AC3B32">
        <w:rPr>
          <w:rFonts w:asciiTheme="minorHAnsi" w:hAnsiTheme="minorHAnsi"/>
          <w:sz w:val="22"/>
          <w:szCs w:val="22"/>
        </w:rPr>
        <w:t xml:space="preserve"> 4).</w:t>
      </w:r>
    </w:p>
    <w:p w14:paraId="454D14F6" w14:textId="77777777" w:rsidR="007F6E44" w:rsidRPr="00271F6C" w:rsidRDefault="007F6E44" w:rsidP="00CB3CFE">
      <w:pPr>
        <w:jc w:val="both"/>
        <w:rPr>
          <w:rFonts w:asciiTheme="minorHAnsi" w:hAnsiTheme="minorHAnsi"/>
          <w:sz w:val="22"/>
          <w:szCs w:val="22"/>
        </w:rPr>
      </w:pPr>
    </w:p>
    <w:p w14:paraId="392A07B8" w14:textId="77777777" w:rsidR="000066B0" w:rsidRPr="00271F6C" w:rsidRDefault="00AF647B" w:rsidP="00DC1575">
      <w:pPr>
        <w:rPr>
          <w:rFonts w:asciiTheme="minorHAnsi" w:hAnsiTheme="minorHAnsi"/>
          <w:b/>
          <w:sz w:val="22"/>
          <w:szCs w:val="22"/>
        </w:rPr>
      </w:pPr>
      <w:r w:rsidRPr="00271F6C">
        <w:rPr>
          <w:rFonts w:asciiTheme="minorHAnsi" w:hAnsiTheme="minorHAnsi"/>
          <w:b/>
          <w:sz w:val="22"/>
          <w:szCs w:val="22"/>
        </w:rPr>
        <w:t>NOTĂ: COMPANIILE/ORGANIZAȚIILE SUNT ÎNCURAJATE SĂ PREZINTE OFERTE FINANCIARE REZONABILE – BUGETUL PENTRU ACEASTĂ CERCETARE ESTE LIMITAT.</w:t>
      </w:r>
    </w:p>
    <w:p w14:paraId="1C76FC55" w14:textId="77777777" w:rsidR="000066B0" w:rsidRPr="00271F6C" w:rsidRDefault="000066B0" w:rsidP="00CB3CFE">
      <w:pPr>
        <w:jc w:val="both"/>
        <w:rPr>
          <w:rFonts w:asciiTheme="minorHAnsi" w:hAnsiTheme="minorHAnsi"/>
          <w:sz w:val="22"/>
          <w:szCs w:val="22"/>
        </w:rPr>
      </w:pPr>
    </w:p>
    <w:p w14:paraId="1BBAFE3B" w14:textId="6755CE47" w:rsidR="00B57695" w:rsidRPr="00271F6C" w:rsidRDefault="00AF647B" w:rsidP="00CB3CFE">
      <w:pPr>
        <w:rPr>
          <w:rFonts w:asciiTheme="minorHAnsi" w:hAnsiTheme="minorHAnsi"/>
          <w:b/>
          <w:bCs/>
          <w:color w:val="E36C0A" w:themeColor="accent6" w:themeShade="BF"/>
          <w:sz w:val="22"/>
          <w:szCs w:val="22"/>
        </w:rPr>
      </w:pPr>
      <w:r w:rsidRPr="00271F6C">
        <w:rPr>
          <w:rFonts w:asciiTheme="minorHAnsi" w:hAnsiTheme="minorHAnsi"/>
          <w:b/>
          <w:bCs/>
          <w:color w:val="000000"/>
          <w:sz w:val="22"/>
          <w:szCs w:val="22"/>
        </w:rPr>
        <w:t xml:space="preserve">Termenul limită </w:t>
      </w:r>
      <w:r w:rsidRPr="00271F6C">
        <w:rPr>
          <w:rFonts w:asciiTheme="minorHAnsi" w:hAnsiTheme="minorHAnsi"/>
          <w:color w:val="000000"/>
          <w:sz w:val="22"/>
          <w:szCs w:val="22"/>
        </w:rPr>
        <w:t xml:space="preserve">de prezentare a ofertelor este </w:t>
      </w:r>
      <w:r w:rsidR="00AC6CC7" w:rsidRPr="00271F6C">
        <w:rPr>
          <w:rFonts w:asciiTheme="minorHAnsi" w:hAnsiTheme="minorHAnsi"/>
          <w:b/>
          <w:bCs/>
          <w:color w:val="E36C0A" w:themeColor="accent6" w:themeShade="BF"/>
          <w:sz w:val="22"/>
          <w:szCs w:val="22"/>
        </w:rPr>
        <w:t>2</w:t>
      </w:r>
      <w:r w:rsidR="00B429F5">
        <w:rPr>
          <w:rFonts w:asciiTheme="minorHAnsi" w:hAnsiTheme="minorHAnsi"/>
          <w:b/>
          <w:bCs/>
          <w:color w:val="E36C0A" w:themeColor="accent6" w:themeShade="BF"/>
          <w:sz w:val="22"/>
          <w:szCs w:val="22"/>
        </w:rPr>
        <w:t>1</w:t>
      </w:r>
      <w:r w:rsidR="001F61EC" w:rsidRPr="00271F6C">
        <w:rPr>
          <w:rFonts w:asciiTheme="minorHAnsi" w:hAnsiTheme="minorHAnsi"/>
          <w:b/>
          <w:bCs/>
          <w:color w:val="E36C0A" w:themeColor="accent6" w:themeShade="BF"/>
          <w:sz w:val="22"/>
          <w:szCs w:val="22"/>
        </w:rPr>
        <w:t xml:space="preserve"> </w:t>
      </w:r>
      <w:r w:rsidR="00B429F5">
        <w:rPr>
          <w:rFonts w:asciiTheme="minorHAnsi" w:hAnsiTheme="minorHAnsi"/>
          <w:b/>
          <w:bCs/>
          <w:color w:val="E36C0A" w:themeColor="accent6" w:themeShade="BF"/>
          <w:sz w:val="22"/>
          <w:szCs w:val="22"/>
        </w:rPr>
        <w:t>iulie</w:t>
      </w:r>
      <w:r w:rsidR="001F61EC" w:rsidRPr="00271F6C">
        <w:rPr>
          <w:rFonts w:asciiTheme="minorHAnsi" w:hAnsiTheme="minorHAnsi"/>
          <w:b/>
          <w:bCs/>
          <w:color w:val="E36C0A" w:themeColor="accent6" w:themeShade="BF"/>
          <w:sz w:val="22"/>
          <w:szCs w:val="22"/>
        </w:rPr>
        <w:t xml:space="preserve"> 20</w:t>
      </w:r>
      <w:r w:rsidR="008B1CB2" w:rsidRPr="00271F6C">
        <w:rPr>
          <w:rFonts w:asciiTheme="minorHAnsi" w:hAnsiTheme="minorHAnsi"/>
          <w:b/>
          <w:bCs/>
          <w:color w:val="E36C0A" w:themeColor="accent6" w:themeShade="BF"/>
          <w:sz w:val="22"/>
          <w:szCs w:val="22"/>
        </w:rPr>
        <w:t>21</w:t>
      </w:r>
      <w:r w:rsidR="001F61EC" w:rsidRPr="00271F6C">
        <w:rPr>
          <w:rFonts w:asciiTheme="minorHAnsi" w:hAnsiTheme="minorHAnsi"/>
          <w:b/>
          <w:bCs/>
          <w:color w:val="E36C0A" w:themeColor="accent6" w:themeShade="BF"/>
          <w:sz w:val="22"/>
          <w:szCs w:val="22"/>
        </w:rPr>
        <w:t>.</w:t>
      </w:r>
    </w:p>
    <w:p w14:paraId="6FB7DD7F" w14:textId="77777777" w:rsidR="003E3131" w:rsidRPr="00271F6C" w:rsidRDefault="003E3131" w:rsidP="00CB3CFE">
      <w:pPr>
        <w:rPr>
          <w:rFonts w:asciiTheme="minorHAnsi" w:hAnsiTheme="minorHAnsi"/>
          <w:b/>
          <w:sz w:val="22"/>
          <w:szCs w:val="22"/>
        </w:rPr>
      </w:pPr>
    </w:p>
    <w:p w14:paraId="01CC73A4" w14:textId="2782A169" w:rsidR="0054204D" w:rsidRPr="00271F6C" w:rsidRDefault="00AF647B" w:rsidP="00CB3CFE">
      <w:pPr>
        <w:rPr>
          <w:rFonts w:asciiTheme="minorHAnsi" w:hAnsiTheme="minorHAnsi"/>
          <w:sz w:val="22"/>
          <w:szCs w:val="22"/>
        </w:rPr>
      </w:pPr>
      <w:r w:rsidRPr="00271F6C">
        <w:rPr>
          <w:rFonts w:asciiTheme="minorHAnsi" w:hAnsiTheme="minorHAnsi"/>
          <w:b/>
          <w:sz w:val="22"/>
          <w:szCs w:val="22"/>
        </w:rPr>
        <w:t>Persoan</w:t>
      </w:r>
      <w:r w:rsidR="0054204D" w:rsidRPr="00271F6C">
        <w:rPr>
          <w:rFonts w:asciiTheme="minorHAnsi" w:hAnsiTheme="minorHAnsi"/>
          <w:b/>
          <w:sz w:val="22"/>
          <w:szCs w:val="22"/>
        </w:rPr>
        <w:t>e</w:t>
      </w:r>
      <w:r w:rsidRPr="00271F6C">
        <w:rPr>
          <w:rFonts w:asciiTheme="minorHAnsi" w:hAnsiTheme="minorHAnsi"/>
          <w:b/>
          <w:sz w:val="22"/>
          <w:szCs w:val="22"/>
        </w:rPr>
        <w:t xml:space="preserve"> de contact</w:t>
      </w:r>
      <w:r w:rsidRPr="00271F6C">
        <w:rPr>
          <w:rFonts w:asciiTheme="minorHAnsi" w:hAnsiTheme="minorHAnsi"/>
          <w:sz w:val="22"/>
          <w:szCs w:val="22"/>
        </w:rPr>
        <w:t xml:space="preserve">: </w:t>
      </w:r>
    </w:p>
    <w:p w14:paraId="7BB93696" w14:textId="73FAAF98" w:rsidR="007F6E44" w:rsidRPr="00271F6C" w:rsidRDefault="00E939CF" w:rsidP="00CB3CFE">
      <w:pPr>
        <w:rPr>
          <w:rFonts w:asciiTheme="minorHAnsi" w:hAnsiTheme="minorHAnsi" w:cstheme="minorHAnsi"/>
          <w:sz w:val="22"/>
          <w:szCs w:val="22"/>
        </w:rPr>
      </w:pPr>
      <w:r w:rsidRPr="00271F6C">
        <w:rPr>
          <w:rFonts w:asciiTheme="minorHAnsi" w:hAnsiTheme="minorHAnsi"/>
          <w:sz w:val="22"/>
          <w:szCs w:val="22"/>
        </w:rPr>
        <w:t>Rodica Ivașcu</w:t>
      </w:r>
      <w:r w:rsidR="00AF647B" w:rsidRPr="00271F6C">
        <w:rPr>
          <w:rFonts w:asciiTheme="minorHAnsi" w:hAnsiTheme="minorHAnsi"/>
          <w:sz w:val="22"/>
          <w:szCs w:val="22"/>
        </w:rPr>
        <w:t xml:space="preserve">: </w:t>
      </w:r>
      <w:hyperlink r:id="rId13" w:history="1">
        <w:r w:rsidRPr="00271F6C">
          <w:rPr>
            <w:rStyle w:val="Hyperlink"/>
            <w:rFonts w:asciiTheme="minorHAnsi" w:hAnsiTheme="minorHAnsi"/>
            <w:bCs/>
            <w:sz w:val="22"/>
            <w:szCs w:val="22"/>
          </w:rPr>
          <w:t>rodica.ivascu@gmail.com</w:t>
        </w:r>
      </w:hyperlink>
      <w:r w:rsidR="0054204D" w:rsidRPr="00271F6C">
        <w:rPr>
          <w:rFonts w:asciiTheme="minorHAnsi" w:hAnsiTheme="minorHAnsi" w:cstheme="minorHAnsi"/>
          <w:sz w:val="22"/>
          <w:szCs w:val="22"/>
        </w:rPr>
        <w:t>, 068068912</w:t>
      </w:r>
    </w:p>
    <w:p w14:paraId="707867E8" w14:textId="0054C4F7" w:rsidR="0054204D" w:rsidRPr="00271F6C" w:rsidRDefault="0054204D" w:rsidP="00CB3CFE">
      <w:pPr>
        <w:rPr>
          <w:rFonts w:asciiTheme="minorHAnsi" w:hAnsiTheme="minorHAnsi"/>
          <w:sz w:val="22"/>
          <w:szCs w:val="22"/>
        </w:rPr>
      </w:pPr>
      <w:r w:rsidRPr="00271F6C">
        <w:rPr>
          <w:rFonts w:asciiTheme="minorHAnsi" w:hAnsiTheme="minorHAnsi" w:cstheme="minorHAnsi"/>
          <w:sz w:val="22"/>
          <w:szCs w:val="22"/>
        </w:rPr>
        <w:t>Natalia Covrig:</w:t>
      </w:r>
      <w:r w:rsidRPr="00271F6C">
        <w:rPr>
          <w:rStyle w:val="Hyperlink"/>
          <w:rFonts w:asciiTheme="minorHAnsi" w:hAnsiTheme="minorHAnsi" w:cstheme="minorHAnsi"/>
          <w:bCs/>
          <w:sz w:val="22"/>
          <w:szCs w:val="22"/>
        </w:rPr>
        <w:t xml:space="preserve"> natalia.covrig@gmail.com</w:t>
      </w:r>
      <w:r w:rsidRPr="00271F6C">
        <w:rPr>
          <w:rFonts w:asciiTheme="minorHAnsi" w:hAnsiTheme="minorHAnsi"/>
          <w:sz w:val="22"/>
          <w:szCs w:val="22"/>
        </w:rPr>
        <w:t>, 068807027</w:t>
      </w:r>
    </w:p>
    <w:p w14:paraId="0B70169A" w14:textId="77777777" w:rsidR="00B57695" w:rsidRPr="00271F6C" w:rsidRDefault="00B57695" w:rsidP="00CB3CFE">
      <w:pPr>
        <w:pStyle w:val="Footer"/>
        <w:jc w:val="both"/>
        <w:rPr>
          <w:rFonts w:asciiTheme="minorHAnsi" w:hAnsiTheme="minorHAnsi"/>
          <w:b/>
          <w:bCs/>
          <w:i/>
          <w:color w:val="000000"/>
          <w:sz w:val="22"/>
          <w:szCs w:val="22"/>
          <w:lang w:val="ro-RO"/>
        </w:rPr>
      </w:pPr>
    </w:p>
    <w:p w14:paraId="661FBA08" w14:textId="77777777" w:rsidR="009B2559" w:rsidRPr="00271F6C" w:rsidRDefault="009B2559" w:rsidP="00CB3CFE">
      <w:pPr>
        <w:pStyle w:val="Footer"/>
        <w:rPr>
          <w:rFonts w:asciiTheme="minorHAnsi" w:hAnsiTheme="minorHAnsi"/>
          <w:b/>
          <w:bCs/>
          <w:color w:val="000000"/>
          <w:sz w:val="22"/>
          <w:szCs w:val="22"/>
          <w:lang w:val="ro-RO"/>
        </w:rPr>
      </w:pPr>
    </w:p>
    <w:p w14:paraId="6A30A590" w14:textId="77777777" w:rsidR="001F61EC" w:rsidRPr="00271F6C" w:rsidRDefault="001F61EC" w:rsidP="00CB3CFE">
      <w:pPr>
        <w:pStyle w:val="Footer"/>
        <w:rPr>
          <w:rFonts w:asciiTheme="minorHAnsi" w:hAnsiTheme="minorHAnsi"/>
          <w:b/>
          <w:bCs/>
          <w:color w:val="000000"/>
          <w:sz w:val="22"/>
          <w:szCs w:val="22"/>
          <w:lang w:val="ro-RO"/>
        </w:rPr>
      </w:pPr>
    </w:p>
    <w:p w14:paraId="674C6B4A" w14:textId="77777777" w:rsidR="001F61EC" w:rsidRPr="00271F6C" w:rsidRDefault="001F61EC" w:rsidP="00CB3CFE">
      <w:pPr>
        <w:pStyle w:val="Footer"/>
        <w:rPr>
          <w:rFonts w:asciiTheme="minorHAnsi" w:hAnsiTheme="minorHAnsi"/>
          <w:b/>
          <w:bCs/>
          <w:color w:val="000000"/>
          <w:sz w:val="22"/>
          <w:szCs w:val="22"/>
          <w:lang w:val="ro-RO"/>
        </w:rPr>
      </w:pPr>
    </w:p>
    <w:p w14:paraId="79BCD7E3" w14:textId="77777777" w:rsidR="001F61EC" w:rsidRPr="00271F6C" w:rsidRDefault="001F61EC" w:rsidP="00CB3CFE">
      <w:pPr>
        <w:pStyle w:val="Footer"/>
        <w:rPr>
          <w:rFonts w:asciiTheme="minorHAnsi" w:hAnsiTheme="minorHAnsi"/>
          <w:b/>
          <w:bCs/>
          <w:color w:val="000000"/>
          <w:sz w:val="22"/>
          <w:szCs w:val="22"/>
          <w:lang w:val="ro-RO"/>
        </w:rPr>
      </w:pPr>
    </w:p>
    <w:p w14:paraId="5CB30FC8" w14:textId="77777777" w:rsidR="001F61EC" w:rsidRPr="00271F6C" w:rsidRDefault="001F61EC" w:rsidP="00CB3CFE">
      <w:pPr>
        <w:pStyle w:val="Footer"/>
        <w:rPr>
          <w:rFonts w:asciiTheme="minorHAnsi" w:hAnsiTheme="minorHAnsi"/>
          <w:b/>
          <w:bCs/>
          <w:color w:val="000000"/>
          <w:sz w:val="22"/>
          <w:szCs w:val="22"/>
          <w:lang w:val="ro-RO"/>
        </w:rPr>
      </w:pPr>
    </w:p>
    <w:p w14:paraId="5C715049" w14:textId="77777777" w:rsidR="001F61EC" w:rsidRPr="00271F6C" w:rsidRDefault="001F61EC" w:rsidP="00CB3CFE">
      <w:pPr>
        <w:pStyle w:val="Footer"/>
        <w:rPr>
          <w:rFonts w:asciiTheme="minorHAnsi" w:hAnsiTheme="minorHAnsi"/>
          <w:b/>
          <w:bCs/>
          <w:color w:val="000000"/>
          <w:sz w:val="22"/>
          <w:szCs w:val="22"/>
          <w:lang w:val="ro-RO"/>
        </w:rPr>
      </w:pPr>
    </w:p>
    <w:p w14:paraId="0221D831" w14:textId="77777777" w:rsidR="001F61EC" w:rsidRPr="00271F6C" w:rsidRDefault="001F61EC" w:rsidP="00CB3CFE">
      <w:pPr>
        <w:pStyle w:val="Footer"/>
        <w:rPr>
          <w:rFonts w:asciiTheme="minorHAnsi" w:hAnsiTheme="minorHAnsi"/>
          <w:b/>
          <w:bCs/>
          <w:color w:val="000000"/>
          <w:sz w:val="22"/>
          <w:szCs w:val="22"/>
          <w:lang w:val="ro-RO"/>
        </w:rPr>
      </w:pPr>
    </w:p>
    <w:p w14:paraId="676F70D8" w14:textId="77777777" w:rsidR="0091448F" w:rsidRPr="00271F6C" w:rsidRDefault="0091448F" w:rsidP="00CB3CFE">
      <w:pPr>
        <w:pStyle w:val="Footer"/>
        <w:rPr>
          <w:rFonts w:asciiTheme="minorHAnsi" w:hAnsiTheme="minorHAnsi"/>
          <w:b/>
          <w:bCs/>
          <w:color w:val="000000"/>
          <w:sz w:val="22"/>
          <w:szCs w:val="22"/>
          <w:lang w:val="ro-RO"/>
        </w:rPr>
      </w:pPr>
    </w:p>
    <w:p w14:paraId="3948EC48" w14:textId="77777777" w:rsidR="0091448F" w:rsidRPr="00271F6C" w:rsidRDefault="0091448F" w:rsidP="00CB3CFE">
      <w:pPr>
        <w:pStyle w:val="Footer"/>
        <w:rPr>
          <w:rFonts w:asciiTheme="minorHAnsi" w:hAnsiTheme="minorHAnsi"/>
          <w:b/>
          <w:bCs/>
          <w:color w:val="000000"/>
          <w:sz w:val="22"/>
          <w:szCs w:val="22"/>
          <w:lang w:val="ro-RO"/>
        </w:rPr>
      </w:pPr>
    </w:p>
    <w:p w14:paraId="3D9D6085" w14:textId="77777777" w:rsidR="001F61EC" w:rsidRPr="00271F6C" w:rsidRDefault="001F61EC" w:rsidP="00CB3CFE">
      <w:pPr>
        <w:pStyle w:val="Footer"/>
        <w:rPr>
          <w:rFonts w:asciiTheme="minorHAnsi" w:hAnsiTheme="minorHAnsi"/>
          <w:b/>
          <w:bCs/>
          <w:color w:val="000000"/>
          <w:sz w:val="22"/>
          <w:szCs w:val="22"/>
          <w:lang w:val="ro-RO"/>
        </w:rPr>
      </w:pPr>
    </w:p>
    <w:p w14:paraId="598CAA67" w14:textId="77777777" w:rsidR="001F61EC" w:rsidRPr="00271F6C" w:rsidRDefault="001F61EC" w:rsidP="00CB3CFE">
      <w:pPr>
        <w:pStyle w:val="Footer"/>
        <w:rPr>
          <w:rFonts w:asciiTheme="minorHAnsi" w:hAnsiTheme="minorHAnsi"/>
          <w:b/>
          <w:bCs/>
          <w:color w:val="000000"/>
          <w:sz w:val="22"/>
          <w:szCs w:val="22"/>
          <w:lang w:val="ro-RO"/>
        </w:rPr>
      </w:pPr>
    </w:p>
    <w:p w14:paraId="04721454" w14:textId="77777777" w:rsidR="001F61EC" w:rsidRPr="00271F6C" w:rsidRDefault="001F61EC" w:rsidP="00CB3CFE">
      <w:pPr>
        <w:pStyle w:val="Footer"/>
        <w:rPr>
          <w:rFonts w:asciiTheme="minorHAnsi" w:hAnsiTheme="minorHAnsi"/>
          <w:b/>
          <w:bCs/>
          <w:color w:val="000000"/>
          <w:sz w:val="22"/>
          <w:szCs w:val="22"/>
          <w:lang w:val="ro-RO"/>
        </w:rPr>
      </w:pPr>
    </w:p>
    <w:p w14:paraId="27828500" w14:textId="77777777" w:rsidR="001F61EC" w:rsidRPr="00271F6C" w:rsidRDefault="001F61EC" w:rsidP="00CB3CFE">
      <w:pPr>
        <w:pStyle w:val="Footer"/>
        <w:rPr>
          <w:rFonts w:asciiTheme="minorHAnsi" w:hAnsiTheme="minorHAnsi"/>
          <w:b/>
          <w:bCs/>
          <w:color w:val="000000"/>
          <w:sz w:val="22"/>
          <w:szCs w:val="22"/>
          <w:lang w:val="ro-RO"/>
        </w:rPr>
      </w:pPr>
    </w:p>
    <w:p w14:paraId="55352A77" w14:textId="77777777" w:rsidR="001F61EC" w:rsidRPr="00271F6C" w:rsidRDefault="001F61EC" w:rsidP="00CB3CFE">
      <w:pPr>
        <w:pStyle w:val="Footer"/>
        <w:rPr>
          <w:rFonts w:asciiTheme="minorHAnsi" w:hAnsiTheme="minorHAnsi"/>
          <w:b/>
          <w:bCs/>
          <w:color w:val="000000"/>
          <w:sz w:val="22"/>
          <w:szCs w:val="22"/>
          <w:lang w:val="ro-RO"/>
        </w:rPr>
      </w:pPr>
    </w:p>
    <w:p w14:paraId="73AAEC6C" w14:textId="77777777" w:rsidR="001F61EC" w:rsidRPr="00271F6C" w:rsidRDefault="001F61EC" w:rsidP="00CB3CFE">
      <w:pPr>
        <w:pStyle w:val="Footer"/>
        <w:rPr>
          <w:rFonts w:asciiTheme="minorHAnsi" w:hAnsiTheme="minorHAnsi"/>
          <w:b/>
          <w:bCs/>
          <w:color w:val="000000"/>
          <w:sz w:val="22"/>
          <w:szCs w:val="22"/>
          <w:lang w:val="ro-RO"/>
        </w:rPr>
      </w:pPr>
    </w:p>
    <w:p w14:paraId="5DE45FC3" w14:textId="77777777" w:rsidR="00593A34" w:rsidRPr="00271F6C" w:rsidRDefault="00AF647B" w:rsidP="00593A34">
      <w:pPr>
        <w:pStyle w:val="Footer"/>
        <w:jc w:val="right"/>
        <w:rPr>
          <w:rFonts w:asciiTheme="minorHAnsi" w:hAnsiTheme="minorHAnsi"/>
          <w:b/>
          <w:bCs/>
          <w:i/>
          <w:color w:val="000000"/>
          <w:sz w:val="22"/>
          <w:szCs w:val="22"/>
          <w:lang w:val="ro-RO"/>
        </w:rPr>
      </w:pPr>
      <w:r w:rsidRPr="00271F6C">
        <w:rPr>
          <w:rFonts w:asciiTheme="minorHAnsi" w:hAnsiTheme="minorHAnsi"/>
          <w:b/>
          <w:bCs/>
          <w:color w:val="000000"/>
          <w:sz w:val="22"/>
          <w:szCs w:val="22"/>
          <w:lang w:val="ro-RO"/>
        </w:rPr>
        <w:t>Anexa 1</w:t>
      </w:r>
      <w:r w:rsidRPr="00271F6C">
        <w:rPr>
          <w:rFonts w:asciiTheme="minorHAnsi" w:hAnsiTheme="minorHAnsi"/>
          <w:b/>
          <w:bCs/>
          <w:i/>
          <w:color w:val="000000"/>
          <w:sz w:val="22"/>
          <w:szCs w:val="22"/>
          <w:lang w:val="ro-RO"/>
        </w:rPr>
        <w:t>.</w:t>
      </w:r>
    </w:p>
    <w:p w14:paraId="1D3A9515" w14:textId="77777777" w:rsidR="00F70209" w:rsidRPr="00271F6C" w:rsidRDefault="00F70209" w:rsidP="00CB3CFE">
      <w:pPr>
        <w:jc w:val="center"/>
        <w:rPr>
          <w:rFonts w:asciiTheme="minorHAnsi" w:hAnsiTheme="minorHAnsi"/>
          <w:b/>
          <w:bCs/>
          <w:color w:val="1F497D" w:themeColor="text2"/>
          <w:sz w:val="26"/>
          <w:szCs w:val="26"/>
          <w:lang w:eastAsia="ru-RU"/>
        </w:rPr>
      </w:pPr>
      <w:r w:rsidRPr="00271F6C">
        <w:rPr>
          <w:rFonts w:asciiTheme="minorHAnsi" w:hAnsiTheme="minorHAnsi"/>
          <w:b/>
          <w:bCs/>
          <w:color w:val="1F497D" w:themeColor="text2"/>
          <w:sz w:val="26"/>
          <w:szCs w:val="26"/>
          <w:lang w:eastAsia="ru-RU"/>
        </w:rPr>
        <w:t>Formular de aplicare</w:t>
      </w:r>
    </w:p>
    <w:p w14:paraId="6B7606EA" w14:textId="77777777" w:rsidR="00F70209" w:rsidRPr="00271F6C" w:rsidRDefault="00F70209" w:rsidP="00CB3CFE">
      <w:pPr>
        <w:jc w:val="center"/>
        <w:rPr>
          <w:rFonts w:asciiTheme="minorHAnsi" w:hAnsiTheme="minorHAnsi"/>
          <w:b/>
          <w:bCs/>
          <w:color w:val="1F497D" w:themeColor="text2"/>
          <w:sz w:val="22"/>
          <w:szCs w:val="22"/>
          <w:lang w:eastAsia="ru-RU"/>
        </w:rPr>
      </w:pPr>
    </w:p>
    <w:tbl>
      <w:tblPr>
        <w:tblStyle w:val="TableGrid"/>
        <w:tblW w:w="0" w:type="auto"/>
        <w:tblLook w:val="04A0" w:firstRow="1" w:lastRow="0" w:firstColumn="1" w:lastColumn="0" w:noHBand="0" w:noVBand="1"/>
      </w:tblPr>
      <w:tblGrid>
        <w:gridCol w:w="3652"/>
        <w:gridCol w:w="5387"/>
      </w:tblGrid>
      <w:tr w:rsidR="00F70209" w:rsidRPr="00271F6C" w14:paraId="371DA8AC" w14:textId="77777777" w:rsidTr="00D048A4">
        <w:trPr>
          <w:trHeight w:val="567"/>
        </w:trPr>
        <w:tc>
          <w:tcPr>
            <w:tcW w:w="3652" w:type="dxa"/>
            <w:shd w:val="clear" w:color="auto" w:fill="1F497D" w:themeFill="text2"/>
            <w:vAlign w:val="center"/>
          </w:tcPr>
          <w:p w14:paraId="29F4395E" w14:textId="77777777" w:rsidR="00F70209" w:rsidRPr="00271F6C" w:rsidRDefault="00F70209" w:rsidP="00CB3CFE">
            <w:pP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Denumirea companiei/organizaţiei:</w:t>
            </w:r>
          </w:p>
        </w:tc>
        <w:tc>
          <w:tcPr>
            <w:tcW w:w="5387" w:type="dxa"/>
            <w:vAlign w:val="center"/>
          </w:tcPr>
          <w:p w14:paraId="19499674" w14:textId="77777777" w:rsidR="00F70209" w:rsidRPr="00271F6C" w:rsidRDefault="00F70209" w:rsidP="00CB3CFE">
            <w:pPr>
              <w:rPr>
                <w:rFonts w:asciiTheme="minorHAnsi" w:hAnsiTheme="minorHAnsi"/>
                <w:b/>
                <w:bCs/>
                <w:color w:val="000000"/>
                <w:lang w:eastAsia="ru-RU"/>
              </w:rPr>
            </w:pPr>
          </w:p>
        </w:tc>
      </w:tr>
      <w:tr w:rsidR="00F70209" w:rsidRPr="00271F6C" w14:paraId="371296AA" w14:textId="77777777" w:rsidTr="00D048A4">
        <w:trPr>
          <w:trHeight w:val="567"/>
        </w:trPr>
        <w:tc>
          <w:tcPr>
            <w:tcW w:w="3652" w:type="dxa"/>
            <w:shd w:val="clear" w:color="auto" w:fill="1F497D" w:themeFill="text2"/>
            <w:vAlign w:val="center"/>
          </w:tcPr>
          <w:p w14:paraId="07DCA1BC" w14:textId="77777777" w:rsidR="00F70209" w:rsidRPr="00271F6C" w:rsidRDefault="00F70209" w:rsidP="00CB3CFE">
            <w:pP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Numele persoanei responsabile:</w:t>
            </w:r>
          </w:p>
        </w:tc>
        <w:tc>
          <w:tcPr>
            <w:tcW w:w="5387" w:type="dxa"/>
            <w:vAlign w:val="center"/>
          </w:tcPr>
          <w:p w14:paraId="36355535" w14:textId="77777777" w:rsidR="00F70209" w:rsidRPr="00271F6C" w:rsidRDefault="00F70209" w:rsidP="00CB3CFE">
            <w:pPr>
              <w:rPr>
                <w:rFonts w:asciiTheme="minorHAnsi" w:hAnsiTheme="minorHAnsi"/>
                <w:b/>
                <w:bCs/>
                <w:color w:val="000000"/>
                <w:lang w:eastAsia="ru-RU"/>
              </w:rPr>
            </w:pPr>
          </w:p>
        </w:tc>
      </w:tr>
      <w:tr w:rsidR="00F70209" w:rsidRPr="00271F6C" w14:paraId="4883BE14" w14:textId="77777777" w:rsidTr="00D048A4">
        <w:trPr>
          <w:trHeight w:val="567"/>
        </w:trPr>
        <w:tc>
          <w:tcPr>
            <w:tcW w:w="3652" w:type="dxa"/>
            <w:shd w:val="clear" w:color="auto" w:fill="1F497D" w:themeFill="text2"/>
            <w:vAlign w:val="center"/>
          </w:tcPr>
          <w:p w14:paraId="5F2ACB60" w14:textId="77777777" w:rsidR="00F70209" w:rsidRPr="00271F6C" w:rsidRDefault="00F70209" w:rsidP="00CB3CFE">
            <w:pP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Date de contact:</w:t>
            </w:r>
          </w:p>
        </w:tc>
        <w:tc>
          <w:tcPr>
            <w:tcW w:w="5387" w:type="dxa"/>
            <w:vAlign w:val="center"/>
          </w:tcPr>
          <w:p w14:paraId="07C916FE" w14:textId="77777777" w:rsidR="00F70209" w:rsidRPr="00271F6C" w:rsidRDefault="00F70209" w:rsidP="00CB3CFE">
            <w:pPr>
              <w:rPr>
                <w:rFonts w:asciiTheme="minorHAnsi" w:hAnsiTheme="minorHAnsi"/>
                <w:b/>
                <w:bCs/>
                <w:color w:val="000000"/>
                <w:lang w:eastAsia="ru-RU"/>
              </w:rPr>
            </w:pPr>
          </w:p>
        </w:tc>
      </w:tr>
    </w:tbl>
    <w:p w14:paraId="011FDAC3" w14:textId="77777777" w:rsidR="00F70209" w:rsidRPr="00271F6C" w:rsidRDefault="00F70209" w:rsidP="00CB3CFE">
      <w:pPr>
        <w:rPr>
          <w:rFonts w:asciiTheme="minorHAnsi" w:hAnsiTheme="minorHAnsi"/>
          <w:b/>
          <w:bCs/>
          <w:color w:val="000000"/>
          <w:sz w:val="22"/>
          <w:szCs w:val="22"/>
          <w:lang w:eastAsia="ru-RU"/>
        </w:rPr>
      </w:pPr>
    </w:p>
    <w:p w14:paraId="3E1827FB" w14:textId="77777777" w:rsidR="00A04E0A" w:rsidRPr="00271F6C" w:rsidRDefault="00F70209" w:rsidP="00CB3CFE">
      <w:pPr>
        <w:ind w:left="-142"/>
        <w:jc w:val="both"/>
        <w:rPr>
          <w:rFonts w:asciiTheme="minorHAnsi" w:hAnsiTheme="minorHAnsi"/>
          <w:b/>
          <w:bCs/>
          <w:color w:val="000000"/>
          <w:sz w:val="22"/>
          <w:szCs w:val="22"/>
          <w:lang w:eastAsia="ru-RU"/>
        </w:rPr>
      </w:pPr>
      <w:r w:rsidRPr="00271F6C">
        <w:rPr>
          <w:rFonts w:asciiTheme="minorHAnsi" w:hAnsiTheme="minorHAnsi"/>
          <w:b/>
          <w:bCs/>
          <w:color w:val="000000"/>
          <w:sz w:val="22"/>
          <w:szCs w:val="22"/>
          <w:lang w:eastAsia="ru-RU"/>
        </w:rPr>
        <w:t xml:space="preserve">1. </w:t>
      </w:r>
      <w:r w:rsidR="00A04E0A" w:rsidRPr="00271F6C">
        <w:rPr>
          <w:rFonts w:asciiTheme="minorHAnsi" w:hAnsiTheme="minorHAnsi"/>
          <w:b/>
          <w:bCs/>
          <w:color w:val="000000"/>
          <w:sz w:val="22"/>
          <w:szCs w:val="22"/>
          <w:lang w:eastAsia="ru-RU"/>
        </w:rPr>
        <w:t>Experienţa companiei/organizaţiei</w:t>
      </w:r>
    </w:p>
    <w:p w14:paraId="3FC2AA6B" w14:textId="77777777" w:rsidR="00F70209" w:rsidRPr="00271F6C" w:rsidRDefault="00F70209" w:rsidP="00CB3CFE">
      <w:pPr>
        <w:spacing w:after="240"/>
        <w:ind w:left="-142"/>
        <w:jc w:val="both"/>
        <w:rPr>
          <w:rFonts w:asciiTheme="minorHAnsi" w:hAnsiTheme="minorHAnsi"/>
          <w:bCs/>
          <w:color w:val="000000"/>
          <w:sz w:val="22"/>
          <w:szCs w:val="22"/>
          <w:lang w:eastAsia="ru-RU"/>
        </w:rPr>
      </w:pPr>
      <w:r w:rsidRPr="00271F6C">
        <w:rPr>
          <w:rFonts w:asciiTheme="minorHAnsi" w:hAnsiTheme="minorHAnsi"/>
          <w:bCs/>
          <w:color w:val="000000"/>
          <w:sz w:val="22"/>
          <w:szCs w:val="22"/>
          <w:lang w:eastAsia="ru-RU"/>
        </w:rPr>
        <w:t>Descrieţi în spaţiul de mai jos experienţa companiei/organizaţiei în elaborarea studiilor şi analizelor similare (în domeniul drepturilor omului, non-discriminare, egalitate de gen). Enumeraţi cel puţin 5 studii</w:t>
      </w:r>
      <w:r w:rsidR="004F37D2" w:rsidRPr="00271F6C">
        <w:rPr>
          <w:rFonts w:asciiTheme="minorHAnsi" w:hAnsiTheme="minorHAnsi"/>
          <w:bCs/>
          <w:color w:val="000000"/>
          <w:sz w:val="22"/>
          <w:szCs w:val="22"/>
          <w:lang w:eastAsia="ru-RU"/>
        </w:rPr>
        <w:t>/ cercetări sociologice elaborate în</w:t>
      </w:r>
      <w:r w:rsidRPr="00271F6C">
        <w:rPr>
          <w:rFonts w:asciiTheme="minorHAnsi" w:hAnsiTheme="minorHAnsi"/>
          <w:bCs/>
          <w:color w:val="000000"/>
          <w:sz w:val="22"/>
          <w:szCs w:val="22"/>
          <w:lang w:eastAsia="ru-RU"/>
        </w:rPr>
        <w:t xml:space="preserve"> ultimii 3 ani. Maximum 500 cuvinte</w:t>
      </w:r>
      <w:r w:rsidR="00370F4B" w:rsidRPr="00271F6C">
        <w:rPr>
          <w:rFonts w:asciiTheme="minorHAnsi" w:hAnsiTheme="minorHAnsi"/>
          <w:bCs/>
          <w:color w:val="000000"/>
          <w:sz w:val="22"/>
          <w:szCs w:val="22"/>
          <w:lang w:eastAsia="ru-RU"/>
        </w:rPr>
        <w:t>.</w:t>
      </w:r>
    </w:p>
    <w:tbl>
      <w:tblPr>
        <w:tblStyle w:val="TableGrid"/>
        <w:tblW w:w="0" w:type="auto"/>
        <w:tblLook w:val="04A0" w:firstRow="1" w:lastRow="0" w:firstColumn="1" w:lastColumn="0" w:noHBand="0" w:noVBand="1"/>
      </w:tblPr>
      <w:tblGrid>
        <w:gridCol w:w="10031"/>
      </w:tblGrid>
      <w:tr w:rsidR="00F70209" w:rsidRPr="00271F6C" w14:paraId="302527F3" w14:textId="77777777" w:rsidTr="00564206">
        <w:tc>
          <w:tcPr>
            <w:tcW w:w="10031" w:type="dxa"/>
          </w:tcPr>
          <w:p w14:paraId="2A108ED5" w14:textId="77777777" w:rsidR="00F70209" w:rsidRPr="00271F6C" w:rsidRDefault="00F70209" w:rsidP="00CB3CFE">
            <w:pPr>
              <w:jc w:val="both"/>
              <w:rPr>
                <w:rFonts w:asciiTheme="minorHAnsi" w:hAnsiTheme="minorHAnsi"/>
                <w:bCs/>
                <w:color w:val="000000"/>
                <w:lang w:eastAsia="ru-RU"/>
              </w:rPr>
            </w:pPr>
          </w:p>
          <w:p w14:paraId="5844518D" w14:textId="77777777" w:rsidR="004F37D2" w:rsidRPr="00271F6C" w:rsidRDefault="004F37D2" w:rsidP="00CB3CFE">
            <w:pPr>
              <w:jc w:val="both"/>
              <w:rPr>
                <w:rFonts w:asciiTheme="minorHAnsi" w:hAnsiTheme="minorHAnsi"/>
                <w:bCs/>
                <w:color w:val="000000"/>
                <w:lang w:eastAsia="ru-RU"/>
              </w:rPr>
            </w:pPr>
          </w:p>
          <w:p w14:paraId="4FF975B3" w14:textId="77777777" w:rsidR="00F70209" w:rsidRPr="00271F6C" w:rsidRDefault="00F70209" w:rsidP="00CB3CFE">
            <w:pPr>
              <w:jc w:val="both"/>
              <w:rPr>
                <w:rFonts w:asciiTheme="minorHAnsi" w:hAnsiTheme="minorHAnsi"/>
                <w:bCs/>
                <w:color w:val="000000"/>
                <w:lang w:eastAsia="ru-RU"/>
              </w:rPr>
            </w:pPr>
          </w:p>
        </w:tc>
      </w:tr>
    </w:tbl>
    <w:p w14:paraId="1C7A598A" w14:textId="77777777" w:rsidR="00F70209" w:rsidRPr="00271F6C" w:rsidRDefault="00F70209" w:rsidP="00CB3CFE">
      <w:pPr>
        <w:jc w:val="both"/>
        <w:rPr>
          <w:rFonts w:asciiTheme="minorHAnsi" w:hAnsiTheme="minorHAnsi"/>
          <w:b/>
          <w:bCs/>
          <w:color w:val="000000"/>
          <w:sz w:val="22"/>
          <w:szCs w:val="22"/>
          <w:lang w:eastAsia="ru-RU"/>
        </w:rPr>
      </w:pPr>
    </w:p>
    <w:p w14:paraId="1CC9C8D2" w14:textId="77777777" w:rsidR="00A04E0A" w:rsidRPr="00271F6C" w:rsidRDefault="00F70209" w:rsidP="00CB3CFE">
      <w:pPr>
        <w:ind w:left="-142"/>
        <w:jc w:val="both"/>
        <w:rPr>
          <w:rFonts w:asciiTheme="minorHAnsi" w:hAnsiTheme="minorHAnsi"/>
          <w:b/>
          <w:bCs/>
          <w:color w:val="000000"/>
          <w:sz w:val="22"/>
          <w:szCs w:val="22"/>
          <w:lang w:eastAsia="ru-RU"/>
        </w:rPr>
      </w:pPr>
      <w:r w:rsidRPr="00271F6C">
        <w:rPr>
          <w:rFonts w:asciiTheme="minorHAnsi" w:hAnsiTheme="minorHAnsi"/>
          <w:b/>
          <w:bCs/>
          <w:color w:val="000000"/>
          <w:sz w:val="22"/>
          <w:szCs w:val="22"/>
          <w:lang w:eastAsia="ru-RU"/>
        </w:rPr>
        <w:t>2.</w:t>
      </w:r>
      <w:r w:rsidR="009E42EB" w:rsidRPr="00271F6C">
        <w:rPr>
          <w:rFonts w:asciiTheme="minorHAnsi" w:hAnsiTheme="minorHAnsi"/>
          <w:b/>
          <w:bCs/>
          <w:color w:val="000000"/>
          <w:sz w:val="22"/>
          <w:szCs w:val="22"/>
          <w:lang w:eastAsia="ru-RU"/>
        </w:rPr>
        <w:t xml:space="preserve"> </w:t>
      </w:r>
      <w:r w:rsidR="00A04E0A" w:rsidRPr="00271F6C">
        <w:rPr>
          <w:rFonts w:asciiTheme="minorHAnsi" w:hAnsiTheme="minorHAnsi"/>
          <w:b/>
          <w:bCs/>
          <w:color w:val="000000"/>
          <w:sz w:val="22"/>
          <w:szCs w:val="22"/>
          <w:lang w:eastAsia="ru-RU"/>
        </w:rPr>
        <w:t>Metodologia</w:t>
      </w:r>
    </w:p>
    <w:p w14:paraId="0429D0EC" w14:textId="77777777" w:rsidR="004E606D" w:rsidRPr="00271F6C" w:rsidRDefault="009E42EB" w:rsidP="004E606D">
      <w:pPr>
        <w:spacing w:after="240"/>
        <w:ind w:left="-142"/>
        <w:jc w:val="both"/>
        <w:rPr>
          <w:rFonts w:asciiTheme="minorHAnsi" w:hAnsiTheme="minorHAnsi"/>
          <w:bCs/>
          <w:sz w:val="22"/>
          <w:szCs w:val="22"/>
          <w:lang w:eastAsia="ru-RU"/>
        </w:rPr>
      </w:pPr>
      <w:r w:rsidRPr="00271F6C">
        <w:rPr>
          <w:rFonts w:asciiTheme="minorHAnsi" w:hAnsiTheme="minorHAnsi"/>
          <w:bCs/>
          <w:color w:val="000000"/>
          <w:sz w:val="22"/>
          <w:szCs w:val="22"/>
          <w:lang w:eastAsia="ru-RU"/>
        </w:rPr>
        <w:t xml:space="preserve">Vă rugăm să descrieţi metodologia propusă pentru realizarea fiecărei componente de studiu, eşantionul şi ipotezele. </w:t>
      </w:r>
      <w:r w:rsidR="00453E61" w:rsidRPr="00271F6C">
        <w:rPr>
          <w:rFonts w:asciiTheme="minorHAnsi" w:hAnsiTheme="minorHAnsi"/>
          <w:bCs/>
          <w:sz w:val="22"/>
          <w:szCs w:val="22"/>
          <w:lang w:eastAsia="ru-RU"/>
        </w:rPr>
        <w:t>Descrieţi care sunt riscurile</w:t>
      </w:r>
      <w:r w:rsidR="005F5A66" w:rsidRPr="00271F6C">
        <w:rPr>
          <w:rFonts w:asciiTheme="minorHAnsi" w:hAnsiTheme="minorHAnsi"/>
          <w:bCs/>
          <w:sz w:val="22"/>
          <w:szCs w:val="22"/>
          <w:lang w:eastAsia="ru-RU"/>
        </w:rPr>
        <w:t>,</w:t>
      </w:r>
      <w:r w:rsidR="00453E61" w:rsidRPr="00271F6C">
        <w:rPr>
          <w:rFonts w:asciiTheme="minorHAnsi" w:hAnsiTheme="minorHAnsi"/>
          <w:bCs/>
          <w:sz w:val="22"/>
          <w:szCs w:val="22"/>
          <w:lang w:eastAsia="ru-RU"/>
        </w:rPr>
        <w:t xml:space="preserve"> limitările </w:t>
      </w:r>
      <w:r w:rsidR="005F5A66" w:rsidRPr="00271F6C">
        <w:rPr>
          <w:rFonts w:asciiTheme="minorHAnsi" w:hAnsiTheme="minorHAnsi"/>
          <w:bCs/>
          <w:sz w:val="22"/>
          <w:szCs w:val="22"/>
          <w:lang w:eastAsia="ru-RU"/>
        </w:rPr>
        <w:t xml:space="preserve">şi gradul de inovaţie a </w:t>
      </w:r>
      <w:r w:rsidR="00453E61" w:rsidRPr="00271F6C">
        <w:rPr>
          <w:rFonts w:asciiTheme="minorHAnsi" w:hAnsiTheme="minorHAnsi"/>
          <w:bCs/>
          <w:sz w:val="22"/>
          <w:szCs w:val="22"/>
          <w:lang w:eastAsia="ru-RU"/>
        </w:rPr>
        <w:t xml:space="preserve">metodologiei propuse. Acolo unde este necesar faceţi referire la experienţa proprie de realizare a cercetărilor similare. </w:t>
      </w:r>
    </w:p>
    <w:tbl>
      <w:tblPr>
        <w:tblStyle w:val="TableGrid"/>
        <w:tblW w:w="0" w:type="auto"/>
        <w:tblLook w:val="04A0" w:firstRow="1" w:lastRow="0" w:firstColumn="1" w:lastColumn="0" w:noHBand="0" w:noVBand="1"/>
      </w:tblPr>
      <w:tblGrid>
        <w:gridCol w:w="3372"/>
        <w:gridCol w:w="3372"/>
        <w:gridCol w:w="3372"/>
      </w:tblGrid>
      <w:tr w:rsidR="004E606D" w:rsidRPr="00271F6C" w14:paraId="194E15D8" w14:textId="77777777" w:rsidTr="00D65F57">
        <w:tc>
          <w:tcPr>
            <w:tcW w:w="3372" w:type="dxa"/>
            <w:tcBorders>
              <w:top w:val="nil"/>
              <w:left w:val="nil"/>
              <w:bottom w:val="single" w:sz="4" w:space="0" w:color="000000" w:themeColor="text1"/>
              <w:right w:val="single" w:sz="4" w:space="0" w:color="000000" w:themeColor="text1"/>
            </w:tcBorders>
          </w:tcPr>
          <w:p w14:paraId="53409CCA" w14:textId="77777777" w:rsidR="004E606D" w:rsidRPr="00271F6C" w:rsidRDefault="004E606D" w:rsidP="00CB3CFE">
            <w:pPr>
              <w:rPr>
                <w:rFonts w:asciiTheme="minorHAnsi" w:hAnsiTheme="minorHAnsi"/>
                <w:b/>
                <w:bCs/>
                <w:color w:val="000000"/>
                <w:lang w:eastAsia="ru-RU"/>
              </w:rPr>
            </w:pPr>
          </w:p>
        </w:tc>
        <w:tc>
          <w:tcPr>
            <w:tcW w:w="3372" w:type="dxa"/>
            <w:tcBorders>
              <w:left w:val="single" w:sz="4" w:space="0" w:color="000000" w:themeColor="text1"/>
              <w:bottom w:val="single" w:sz="4" w:space="0" w:color="000000" w:themeColor="text1"/>
            </w:tcBorders>
            <w:shd w:val="clear" w:color="auto" w:fill="1F497D" w:themeFill="text2"/>
          </w:tcPr>
          <w:p w14:paraId="70CBCDEB" w14:textId="77777777" w:rsidR="004E606D" w:rsidRPr="00271F6C" w:rsidRDefault="00D65F57" w:rsidP="00D65F57">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Metodologia</w:t>
            </w:r>
          </w:p>
        </w:tc>
        <w:tc>
          <w:tcPr>
            <w:tcW w:w="3372" w:type="dxa"/>
            <w:tcBorders>
              <w:bottom w:val="single" w:sz="4" w:space="0" w:color="000000" w:themeColor="text1"/>
            </w:tcBorders>
            <w:shd w:val="clear" w:color="auto" w:fill="1F497D" w:themeFill="text2"/>
          </w:tcPr>
          <w:p w14:paraId="55A796B9" w14:textId="77777777" w:rsidR="004E606D" w:rsidRPr="00271F6C" w:rsidRDefault="00D65F57" w:rsidP="00D65F57">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Eşantionul</w:t>
            </w:r>
          </w:p>
        </w:tc>
      </w:tr>
      <w:tr w:rsidR="004E606D" w:rsidRPr="00271F6C" w14:paraId="5ADF4720" w14:textId="77777777" w:rsidTr="00D65F57">
        <w:tc>
          <w:tcPr>
            <w:tcW w:w="3372" w:type="dxa"/>
            <w:tcBorders>
              <w:top w:val="single" w:sz="4" w:space="0" w:color="000000" w:themeColor="text1"/>
            </w:tcBorders>
            <w:shd w:val="clear" w:color="auto" w:fill="C6D9F1" w:themeFill="text2" w:themeFillTint="33"/>
          </w:tcPr>
          <w:p w14:paraId="63A8C2C1" w14:textId="77777777" w:rsidR="00D65F57" w:rsidRPr="00271F6C" w:rsidRDefault="00D65F57" w:rsidP="00CB3CFE">
            <w:pPr>
              <w:rPr>
                <w:rFonts w:asciiTheme="minorHAnsi" w:hAnsiTheme="minorHAnsi"/>
                <w:b/>
                <w:bCs/>
                <w:color w:val="000000"/>
                <w:lang w:eastAsia="ru-RU"/>
              </w:rPr>
            </w:pPr>
            <w:r w:rsidRPr="00271F6C">
              <w:rPr>
                <w:rFonts w:asciiTheme="minorHAnsi" w:hAnsiTheme="minorHAnsi"/>
                <w:b/>
                <w:bCs/>
                <w:color w:val="000000"/>
                <w:lang w:eastAsia="ru-RU"/>
              </w:rPr>
              <w:t xml:space="preserve">Componenta I: </w:t>
            </w:r>
          </w:p>
          <w:p w14:paraId="5C44444C" w14:textId="77777777" w:rsidR="004E606D" w:rsidRPr="00271F6C" w:rsidRDefault="00D65F57" w:rsidP="00CB3CFE">
            <w:pPr>
              <w:rPr>
                <w:rFonts w:asciiTheme="minorHAnsi" w:hAnsiTheme="minorHAnsi"/>
                <w:bCs/>
                <w:color w:val="000000"/>
                <w:lang w:eastAsia="ru-RU"/>
              </w:rPr>
            </w:pPr>
            <w:r w:rsidRPr="00271F6C">
              <w:rPr>
                <w:rFonts w:asciiTheme="minorHAnsi" w:hAnsiTheme="minorHAnsi"/>
                <w:bCs/>
                <w:color w:val="000000"/>
                <w:lang w:eastAsia="ru-RU"/>
              </w:rPr>
              <w:t>Sondaj Naţional</w:t>
            </w:r>
          </w:p>
        </w:tc>
        <w:tc>
          <w:tcPr>
            <w:tcW w:w="3372" w:type="dxa"/>
            <w:tcBorders>
              <w:top w:val="single" w:sz="4" w:space="0" w:color="000000" w:themeColor="text1"/>
            </w:tcBorders>
          </w:tcPr>
          <w:p w14:paraId="41FCFDD0" w14:textId="77777777" w:rsidR="004E606D" w:rsidRPr="00271F6C" w:rsidRDefault="004E606D" w:rsidP="00CB3CFE">
            <w:pPr>
              <w:rPr>
                <w:rFonts w:asciiTheme="minorHAnsi" w:hAnsiTheme="minorHAnsi"/>
                <w:b/>
                <w:bCs/>
                <w:color w:val="000000"/>
                <w:lang w:eastAsia="ru-RU"/>
              </w:rPr>
            </w:pPr>
          </w:p>
        </w:tc>
        <w:tc>
          <w:tcPr>
            <w:tcW w:w="3372" w:type="dxa"/>
            <w:tcBorders>
              <w:top w:val="single" w:sz="4" w:space="0" w:color="000000" w:themeColor="text1"/>
            </w:tcBorders>
          </w:tcPr>
          <w:p w14:paraId="21A1E51D" w14:textId="77777777" w:rsidR="004E606D" w:rsidRPr="00271F6C" w:rsidRDefault="004E606D" w:rsidP="00CB3CFE">
            <w:pPr>
              <w:rPr>
                <w:rFonts w:asciiTheme="minorHAnsi" w:hAnsiTheme="minorHAnsi"/>
                <w:b/>
                <w:bCs/>
                <w:color w:val="000000"/>
                <w:lang w:eastAsia="ru-RU"/>
              </w:rPr>
            </w:pPr>
          </w:p>
        </w:tc>
      </w:tr>
      <w:tr w:rsidR="004E606D" w:rsidRPr="00271F6C" w14:paraId="57CCED26" w14:textId="77777777" w:rsidTr="00D65F57">
        <w:tc>
          <w:tcPr>
            <w:tcW w:w="3372" w:type="dxa"/>
            <w:shd w:val="clear" w:color="auto" w:fill="C6D9F1" w:themeFill="text2" w:themeFillTint="33"/>
          </w:tcPr>
          <w:p w14:paraId="42B87C4E" w14:textId="77777777" w:rsidR="00D65F57" w:rsidRPr="00271F6C" w:rsidRDefault="00D65F57" w:rsidP="00CB3CFE">
            <w:pPr>
              <w:rPr>
                <w:rFonts w:asciiTheme="minorHAnsi" w:hAnsiTheme="minorHAnsi" w:cstheme="minorHAnsi"/>
                <w:b/>
              </w:rPr>
            </w:pPr>
            <w:r w:rsidRPr="00271F6C">
              <w:rPr>
                <w:rFonts w:asciiTheme="minorHAnsi" w:hAnsiTheme="minorHAnsi"/>
                <w:b/>
                <w:bCs/>
                <w:color w:val="000000"/>
                <w:lang w:eastAsia="ru-RU"/>
              </w:rPr>
              <w:t>Componenta II:</w:t>
            </w:r>
            <w:r w:rsidRPr="00271F6C">
              <w:rPr>
                <w:rFonts w:asciiTheme="minorHAnsi" w:hAnsiTheme="minorHAnsi" w:cstheme="minorHAnsi"/>
                <w:b/>
              </w:rPr>
              <w:t xml:space="preserve"> </w:t>
            </w:r>
          </w:p>
          <w:p w14:paraId="3A858278" w14:textId="77777777" w:rsidR="004E606D" w:rsidRPr="00271F6C" w:rsidRDefault="00D65F57" w:rsidP="00CB3CFE">
            <w:pPr>
              <w:rPr>
                <w:rFonts w:asciiTheme="minorHAnsi" w:hAnsiTheme="minorHAnsi"/>
                <w:bCs/>
                <w:color w:val="000000"/>
                <w:lang w:eastAsia="ru-RU"/>
              </w:rPr>
            </w:pPr>
            <w:r w:rsidRPr="00271F6C">
              <w:rPr>
                <w:rFonts w:asciiTheme="minorHAnsi" w:hAnsiTheme="minorHAnsi" w:cstheme="minorHAnsi"/>
              </w:rPr>
              <w:t>Analiza inegalităților în rândul persoanelor cu dizabilități</w:t>
            </w:r>
          </w:p>
        </w:tc>
        <w:tc>
          <w:tcPr>
            <w:tcW w:w="3372" w:type="dxa"/>
          </w:tcPr>
          <w:p w14:paraId="2EEB1009" w14:textId="77777777" w:rsidR="004E606D" w:rsidRPr="00271F6C" w:rsidRDefault="004E606D" w:rsidP="00CB3CFE">
            <w:pPr>
              <w:rPr>
                <w:rFonts w:asciiTheme="minorHAnsi" w:hAnsiTheme="minorHAnsi"/>
                <w:b/>
                <w:bCs/>
                <w:color w:val="000000"/>
                <w:lang w:eastAsia="ru-RU"/>
              </w:rPr>
            </w:pPr>
          </w:p>
        </w:tc>
        <w:tc>
          <w:tcPr>
            <w:tcW w:w="3372" w:type="dxa"/>
          </w:tcPr>
          <w:p w14:paraId="0AD2E5F7" w14:textId="77777777" w:rsidR="004E606D" w:rsidRPr="00271F6C" w:rsidRDefault="004E606D" w:rsidP="00CB3CFE">
            <w:pPr>
              <w:rPr>
                <w:rFonts w:asciiTheme="minorHAnsi" w:hAnsiTheme="minorHAnsi"/>
                <w:b/>
                <w:bCs/>
                <w:color w:val="000000"/>
                <w:lang w:eastAsia="ru-RU"/>
              </w:rPr>
            </w:pPr>
          </w:p>
        </w:tc>
      </w:tr>
      <w:tr w:rsidR="004E606D" w:rsidRPr="00271F6C" w14:paraId="023F83CA" w14:textId="77777777" w:rsidTr="00D65F57">
        <w:tc>
          <w:tcPr>
            <w:tcW w:w="3372" w:type="dxa"/>
            <w:shd w:val="clear" w:color="auto" w:fill="C6D9F1" w:themeFill="text2" w:themeFillTint="33"/>
          </w:tcPr>
          <w:p w14:paraId="6BB2C263" w14:textId="77777777" w:rsidR="00D65F57" w:rsidRPr="00271F6C" w:rsidRDefault="00D65F57" w:rsidP="00CB3CFE">
            <w:pPr>
              <w:rPr>
                <w:rFonts w:asciiTheme="minorHAnsi" w:hAnsiTheme="minorHAnsi" w:cstheme="minorHAnsi"/>
                <w:b/>
              </w:rPr>
            </w:pPr>
            <w:r w:rsidRPr="00271F6C">
              <w:rPr>
                <w:rFonts w:asciiTheme="minorHAnsi" w:hAnsiTheme="minorHAnsi"/>
                <w:b/>
                <w:bCs/>
                <w:color w:val="000000"/>
                <w:lang w:eastAsia="ru-RU"/>
              </w:rPr>
              <w:t>Componenta III:</w:t>
            </w:r>
            <w:r w:rsidRPr="00271F6C">
              <w:rPr>
                <w:rFonts w:asciiTheme="minorHAnsi" w:hAnsiTheme="minorHAnsi" w:cstheme="minorHAnsi"/>
                <w:b/>
              </w:rPr>
              <w:t xml:space="preserve"> </w:t>
            </w:r>
          </w:p>
          <w:p w14:paraId="43D84C45" w14:textId="77777777" w:rsidR="004E606D" w:rsidRPr="00271F6C" w:rsidRDefault="00D65F57" w:rsidP="00CB3CFE">
            <w:pPr>
              <w:rPr>
                <w:rFonts w:asciiTheme="minorHAnsi" w:hAnsiTheme="minorHAnsi"/>
                <w:bCs/>
                <w:color w:val="000000"/>
                <w:lang w:eastAsia="ru-RU"/>
              </w:rPr>
            </w:pPr>
            <w:r w:rsidRPr="00271F6C">
              <w:rPr>
                <w:rFonts w:asciiTheme="minorHAnsi" w:hAnsiTheme="minorHAnsi" w:cstheme="minorHAnsi"/>
              </w:rPr>
              <w:t>Analiza Inegalităților în rândul persoanelor de etnie romă</w:t>
            </w:r>
          </w:p>
        </w:tc>
        <w:tc>
          <w:tcPr>
            <w:tcW w:w="3372" w:type="dxa"/>
          </w:tcPr>
          <w:p w14:paraId="5BF2DA17" w14:textId="77777777" w:rsidR="004E606D" w:rsidRPr="00271F6C" w:rsidRDefault="004E606D" w:rsidP="00CB3CFE">
            <w:pPr>
              <w:rPr>
                <w:rFonts w:asciiTheme="minorHAnsi" w:hAnsiTheme="minorHAnsi"/>
                <w:b/>
                <w:bCs/>
                <w:color w:val="000000"/>
                <w:lang w:eastAsia="ru-RU"/>
              </w:rPr>
            </w:pPr>
          </w:p>
        </w:tc>
        <w:tc>
          <w:tcPr>
            <w:tcW w:w="3372" w:type="dxa"/>
          </w:tcPr>
          <w:p w14:paraId="0EA59B32" w14:textId="77777777" w:rsidR="004E606D" w:rsidRPr="00271F6C" w:rsidRDefault="004E606D" w:rsidP="00CB3CFE">
            <w:pPr>
              <w:rPr>
                <w:rFonts w:asciiTheme="minorHAnsi" w:hAnsiTheme="minorHAnsi"/>
                <w:b/>
                <w:bCs/>
                <w:color w:val="000000"/>
                <w:lang w:eastAsia="ru-RU"/>
              </w:rPr>
            </w:pPr>
          </w:p>
        </w:tc>
      </w:tr>
    </w:tbl>
    <w:p w14:paraId="59AF9FD1" w14:textId="77777777" w:rsidR="00453E61" w:rsidRPr="00271F6C" w:rsidRDefault="00453E61" w:rsidP="00CB3CFE">
      <w:pPr>
        <w:rPr>
          <w:rFonts w:asciiTheme="minorHAnsi" w:hAnsiTheme="minorHAnsi"/>
          <w:b/>
          <w:bCs/>
          <w:color w:val="000000"/>
          <w:sz w:val="22"/>
          <w:szCs w:val="22"/>
          <w:lang w:eastAsia="ru-RU"/>
        </w:rPr>
      </w:pPr>
    </w:p>
    <w:p w14:paraId="4193010D" w14:textId="77777777" w:rsidR="00A04E0A" w:rsidRPr="00271F6C" w:rsidRDefault="009E42EB" w:rsidP="00CB3CFE">
      <w:pPr>
        <w:jc w:val="both"/>
        <w:rPr>
          <w:rFonts w:asciiTheme="minorHAnsi" w:hAnsiTheme="minorHAnsi"/>
          <w:b/>
          <w:bCs/>
          <w:color w:val="000000"/>
          <w:sz w:val="22"/>
          <w:szCs w:val="22"/>
          <w:lang w:eastAsia="ru-RU"/>
        </w:rPr>
      </w:pPr>
      <w:r w:rsidRPr="00271F6C">
        <w:rPr>
          <w:rFonts w:asciiTheme="minorHAnsi" w:hAnsiTheme="minorHAnsi"/>
          <w:b/>
          <w:bCs/>
          <w:color w:val="000000"/>
          <w:sz w:val="22"/>
          <w:szCs w:val="22"/>
          <w:lang w:eastAsia="ru-RU"/>
        </w:rPr>
        <w:t xml:space="preserve">3. </w:t>
      </w:r>
      <w:r w:rsidR="00A04E0A" w:rsidRPr="00271F6C">
        <w:rPr>
          <w:rFonts w:asciiTheme="minorHAnsi" w:hAnsiTheme="minorHAnsi"/>
          <w:b/>
          <w:bCs/>
          <w:color w:val="000000"/>
          <w:sz w:val="22"/>
          <w:szCs w:val="22"/>
          <w:lang w:eastAsia="ru-RU"/>
        </w:rPr>
        <w:t>Echipa de lucru</w:t>
      </w:r>
    </w:p>
    <w:p w14:paraId="3F9C1E53" w14:textId="77777777" w:rsidR="009E42EB" w:rsidRPr="00271F6C" w:rsidRDefault="009E42EB" w:rsidP="00CB3CFE">
      <w:pPr>
        <w:jc w:val="both"/>
        <w:rPr>
          <w:rFonts w:asciiTheme="minorHAnsi" w:hAnsiTheme="minorHAnsi"/>
          <w:b/>
          <w:bCs/>
          <w:i/>
          <w:color w:val="FF0000"/>
          <w:sz w:val="22"/>
          <w:szCs w:val="22"/>
          <w:lang w:eastAsia="ru-RU"/>
        </w:rPr>
      </w:pPr>
      <w:r w:rsidRPr="00271F6C">
        <w:rPr>
          <w:rFonts w:asciiTheme="minorHAnsi" w:hAnsiTheme="minorHAnsi"/>
          <w:bCs/>
          <w:color w:val="000000"/>
          <w:sz w:val="22"/>
          <w:szCs w:val="22"/>
          <w:lang w:eastAsia="ru-RU"/>
        </w:rPr>
        <w:t>Enumeraţi în tabelul ce urmează echipa de lucru, experţii ce vor fi implicaţi</w:t>
      </w:r>
      <w:r w:rsidR="001E0D12" w:rsidRPr="00271F6C">
        <w:rPr>
          <w:rFonts w:asciiTheme="minorHAnsi" w:hAnsiTheme="minorHAnsi"/>
          <w:bCs/>
          <w:color w:val="000000"/>
          <w:sz w:val="22"/>
          <w:szCs w:val="22"/>
          <w:lang w:eastAsia="ru-RU"/>
        </w:rPr>
        <w:t xml:space="preserve"> </w:t>
      </w:r>
      <w:r w:rsidR="00D65F57" w:rsidRPr="00271F6C">
        <w:rPr>
          <w:rFonts w:asciiTheme="minorHAnsi" w:hAnsiTheme="minorHAnsi"/>
          <w:bCs/>
          <w:color w:val="000000"/>
          <w:sz w:val="22"/>
          <w:szCs w:val="22"/>
          <w:lang w:eastAsia="ru-RU"/>
        </w:rPr>
        <w:t>şi</w:t>
      </w:r>
      <w:r w:rsidR="001E0D12" w:rsidRPr="00271F6C">
        <w:rPr>
          <w:rFonts w:asciiTheme="minorHAnsi" w:hAnsiTheme="minorHAnsi"/>
          <w:bCs/>
          <w:color w:val="000000"/>
          <w:sz w:val="22"/>
          <w:szCs w:val="22"/>
          <w:lang w:eastAsia="ru-RU"/>
        </w:rPr>
        <w:t xml:space="preserve"> funcţia/responsabilitatea pe care o vor avea ȋn procesul de desfăşurarea a sondajului</w:t>
      </w:r>
      <w:r w:rsidRPr="00271F6C">
        <w:rPr>
          <w:rFonts w:asciiTheme="minorHAnsi" w:hAnsiTheme="minorHAnsi"/>
          <w:bCs/>
          <w:color w:val="000000"/>
          <w:sz w:val="22"/>
          <w:szCs w:val="22"/>
          <w:lang w:eastAsia="ru-RU"/>
        </w:rPr>
        <w:t>. La dosar vor fi anexate CV-urile membrilor de echipa implicaţi în desfăşurarea cercetării.</w:t>
      </w:r>
      <w:r w:rsidR="005F5A66" w:rsidRPr="00271F6C">
        <w:rPr>
          <w:rFonts w:asciiTheme="minorHAnsi" w:hAnsiTheme="minorHAnsi"/>
          <w:bCs/>
          <w:color w:val="FF0000"/>
          <w:sz w:val="22"/>
          <w:szCs w:val="22"/>
          <w:lang w:eastAsia="ru-RU"/>
        </w:rPr>
        <w:t xml:space="preserve"> </w:t>
      </w:r>
    </w:p>
    <w:p w14:paraId="63441E62" w14:textId="77777777" w:rsidR="009E42EB" w:rsidRPr="00271F6C" w:rsidRDefault="009E42EB" w:rsidP="00CB3CFE">
      <w:pPr>
        <w:jc w:val="both"/>
        <w:rPr>
          <w:rFonts w:asciiTheme="minorHAnsi" w:hAnsiTheme="minorHAnsi"/>
          <w:b/>
          <w:bCs/>
          <w:color w:val="000000"/>
          <w:sz w:val="22"/>
          <w:szCs w:val="22"/>
          <w:lang w:eastAsia="ru-RU"/>
        </w:rPr>
      </w:pPr>
    </w:p>
    <w:tbl>
      <w:tblPr>
        <w:tblStyle w:val="TableGrid"/>
        <w:tblW w:w="9923" w:type="dxa"/>
        <w:tblInd w:w="108" w:type="dxa"/>
        <w:tblLook w:val="04A0" w:firstRow="1" w:lastRow="0" w:firstColumn="1" w:lastColumn="0" w:noHBand="0" w:noVBand="1"/>
      </w:tblPr>
      <w:tblGrid>
        <w:gridCol w:w="386"/>
        <w:gridCol w:w="4576"/>
        <w:gridCol w:w="4961"/>
      </w:tblGrid>
      <w:tr w:rsidR="00D23C45" w:rsidRPr="00271F6C" w14:paraId="5368FB5A" w14:textId="77777777" w:rsidTr="00D23C45">
        <w:tc>
          <w:tcPr>
            <w:tcW w:w="386" w:type="dxa"/>
            <w:shd w:val="clear" w:color="auto" w:fill="1F497D" w:themeFill="text2"/>
            <w:vAlign w:val="center"/>
          </w:tcPr>
          <w:p w14:paraId="474E7356" w14:textId="77777777" w:rsidR="00D23C45" w:rsidRPr="00271F6C" w:rsidRDefault="00D23C45" w:rsidP="00CB3CFE">
            <w:pPr>
              <w:jc w:val="center"/>
              <w:rPr>
                <w:rFonts w:asciiTheme="minorHAnsi" w:hAnsiTheme="minorHAnsi"/>
                <w:b/>
                <w:bCs/>
                <w:color w:val="FFFFFF" w:themeColor="background1"/>
                <w:sz w:val="20"/>
                <w:szCs w:val="20"/>
                <w:lang w:eastAsia="ru-RU"/>
              </w:rPr>
            </w:pPr>
            <w:r w:rsidRPr="00271F6C">
              <w:rPr>
                <w:rFonts w:asciiTheme="minorHAnsi" w:hAnsiTheme="minorHAnsi"/>
                <w:b/>
                <w:bCs/>
                <w:color w:val="FFFFFF" w:themeColor="background1"/>
                <w:sz w:val="20"/>
                <w:szCs w:val="20"/>
                <w:lang w:eastAsia="ru-RU"/>
              </w:rPr>
              <w:t>N</w:t>
            </w:r>
          </w:p>
        </w:tc>
        <w:tc>
          <w:tcPr>
            <w:tcW w:w="4576" w:type="dxa"/>
            <w:shd w:val="clear" w:color="auto" w:fill="1F497D" w:themeFill="text2"/>
            <w:vAlign w:val="center"/>
          </w:tcPr>
          <w:p w14:paraId="27AB8D00" w14:textId="77777777" w:rsidR="00D23C45" w:rsidRPr="00271F6C" w:rsidRDefault="00D23C45" w:rsidP="00CB3CFE">
            <w:pPr>
              <w:jc w:val="center"/>
              <w:rPr>
                <w:rFonts w:asciiTheme="minorHAnsi" w:hAnsiTheme="minorHAnsi"/>
                <w:b/>
                <w:bCs/>
                <w:color w:val="FFFFFF" w:themeColor="background1"/>
                <w:sz w:val="20"/>
                <w:szCs w:val="20"/>
                <w:lang w:eastAsia="ru-RU"/>
              </w:rPr>
            </w:pPr>
            <w:r w:rsidRPr="00271F6C">
              <w:rPr>
                <w:rFonts w:asciiTheme="minorHAnsi" w:hAnsiTheme="minorHAnsi"/>
                <w:b/>
                <w:bCs/>
                <w:color w:val="FFFFFF" w:themeColor="background1"/>
                <w:sz w:val="20"/>
                <w:szCs w:val="20"/>
                <w:lang w:eastAsia="ru-RU"/>
              </w:rPr>
              <w:t>Numele, Prenumele</w:t>
            </w:r>
          </w:p>
        </w:tc>
        <w:tc>
          <w:tcPr>
            <w:tcW w:w="4961" w:type="dxa"/>
            <w:shd w:val="clear" w:color="auto" w:fill="1F497D" w:themeFill="text2"/>
            <w:vAlign w:val="center"/>
          </w:tcPr>
          <w:p w14:paraId="7B4CFBE8" w14:textId="77777777" w:rsidR="00D23C45" w:rsidRPr="00271F6C" w:rsidRDefault="00D23C45" w:rsidP="00CB3CFE">
            <w:pPr>
              <w:jc w:val="center"/>
              <w:rPr>
                <w:rFonts w:asciiTheme="minorHAnsi" w:hAnsiTheme="minorHAnsi"/>
                <w:b/>
                <w:bCs/>
                <w:color w:val="FFFFFF" w:themeColor="background1"/>
                <w:sz w:val="20"/>
                <w:szCs w:val="20"/>
                <w:lang w:eastAsia="ru-RU"/>
              </w:rPr>
            </w:pPr>
            <w:r w:rsidRPr="00271F6C">
              <w:rPr>
                <w:rFonts w:asciiTheme="minorHAnsi" w:hAnsiTheme="minorHAnsi"/>
                <w:b/>
                <w:bCs/>
                <w:color w:val="FFFFFF" w:themeColor="background1"/>
                <w:sz w:val="20"/>
                <w:szCs w:val="20"/>
                <w:lang w:eastAsia="ru-RU"/>
              </w:rPr>
              <w:t xml:space="preserve">Funcţia/Responsabilităţile în procesul de elaborare a cercetării </w:t>
            </w:r>
          </w:p>
        </w:tc>
      </w:tr>
      <w:tr w:rsidR="00D23C45" w:rsidRPr="00271F6C" w14:paraId="7878106A" w14:textId="77777777" w:rsidTr="00D23C45">
        <w:tc>
          <w:tcPr>
            <w:tcW w:w="386" w:type="dxa"/>
            <w:vAlign w:val="center"/>
          </w:tcPr>
          <w:p w14:paraId="7D7F8023" w14:textId="77777777" w:rsidR="00D23C45" w:rsidRPr="00271F6C" w:rsidRDefault="00D23C45" w:rsidP="00CB3CFE">
            <w:pPr>
              <w:jc w:val="center"/>
              <w:rPr>
                <w:rFonts w:asciiTheme="minorHAnsi" w:hAnsiTheme="minorHAnsi"/>
                <w:bCs/>
                <w:color w:val="000000"/>
                <w:lang w:eastAsia="ru-RU"/>
              </w:rPr>
            </w:pPr>
          </w:p>
        </w:tc>
        <w:tc>
          <w:tcPr>
            <w:tcW w:w="4576" w:type="dxa"/>
            <w:vAlign w:val="center"/>
          </w:tcPr>
          <w:p w14:paraId="1F63B3C1" w14:textId="77777777" w:rsidR="00D23C45" w:rsidRPr="00271F6C" w:rsidRDefault="00D23C45" w:rsidP="00CB3CFE">
            <w:pPr>
              <w:rPr>
                <w:rFonts w:asciiTheme="minorHAnsi" w:hAnsiTheme="minorHAnsi"/>
                <w:bCs/>
                <w:color w:val="000000"/>
                <w:lang w:eastAsia="ru-RU"/>
              </w:rPr>
            </w:pPr>
          </w:p>
        </w:tc>
        <w:tc>
          <w:tcPr>
            <w:tcW w:w="4961" w:type="dxa"/>
            <w:vAlign w:val="center"/>
          </w:tcPr>
          <w:p w14:paraId="4EF3C276" w14:textId="77777777" w:rsidR="00D23C45" w:rsidRPr="00271F6C" w:rsidRDefault="00D23C45" w:rsidP="00CB3CFE">
            <w:pPr>
              <w:rPr>
                <w:rFonts w:asciiTheme="minorHAnsi" w:hAnsiTheme="minorHAnsi"/>
                <w:bCs/>
                <w:color w:val="000000"/>
                <w:lang w:eastAsia="ru-RU"/>
              </w:rPr>
            </w:pPr>
          </w:p>
        </w:tc>
      </w:tr>
      <w:tr w:rsidR="00D23C45" w:rsidRPr="00271F6C" w14:paraId="17C5B5E3" w14:textId="77777777" w:rsidTr="00D23C45">
        <w:tc>
          <w:tcPr>
            <w:tcW w:w="386" w:type="dxa"/>
            <w:vAlign w:val="center"/>
          </w:tcPr>
          <w:p w14:paraId="311AB3C3" w14:textId="77777777" w:rsidR="00D23C45" w:rsidRPr="00271F6C" w:rsidRDefault="00D23C45" w:rsidP="00CB3CFE">
            <w:pPr>
              <w:jc w:val="center"/>
              <w:rPr>
                <w:rFonts w:asciiTheme="minorHAnsi" w:hAnsiTheme="minorHAnsi"/>
                <w:bCs/>
                <w:color w:val="000000"/>
                <w:lang w:eastAsia="ru-RU"/>
              </w:rPr>
            </w:pPr>
          </w:p>
        </w:tc>
        <w:tc>
          <w:tcPr>
            <w:tcW w:w="4576" w:type="dxa"/>
            <w:vAlign w:val="center"/>
          </w:tcPr>
          <w:p w14:paraId="686F000D" w14:textId="77777777" w:rsidR="00D23C45" w:rsidRPr="00271F6C" w:rsidRDefault="00D23C45" w:rsidP="00CB3CFE">
            <w:pPr>
              <w:rPr>
                <w:rFonts w:asciiTheme="minorHAnsi" w:hAnsiTheme="minorHAnsi"/>
                <w:bCs/>
                <w:color w:val="000000"/>
                <w:lang w:eastAsia="ru-RU"/>
              </w:rPr>
            </w:pPr>
          </w:p>
        </w:tc>
        <w:tc>
          <w:tcPr>
            <w:tcW w:w="4961" w:type="dxa"/>
            <w:vAlign w:val="center"/>
          </w:tcPr>
          <w:p w14:paraId="0561E61E" w14:textId="77777777" w:rsidR="00D23C45" w:rsidRPr="00271F6C" w:rsidRDefault="00D23C45" w:rsidP="00CB3CFE">
            <w:pPr>
              <w:rPr>
                <w:rFonts w:asciiTheme="minorHAnsi" w:hAnsiTheme="minorHAnsi"/>
                <w:bCs/>
                <w:color w:val="000000"/>
                <w:lang w:eastAsia="ru-RU"/>
              </w:rPr>
            </w:pPr>
          </w:p>
        </w:tc>
      </w:tr>
      <w:tr w:rsidR="00D23C45" w:rsidRPr="00271F6C" w14:paraId="3537356A" w14:textId="77777777" w:rsidTr="00D23C45">
        <w:tc>
          <w:tcPr>
            <w:tcW w:w="386" w:type="dxa"/>
            <w:vAlign w:val="center"/>
          </w:tcPr>
          <w:p w14:paraId="16DF86A8" w14:textId="77777777" w:rsidR="00D23C45" w:rsidRPr="00271F6C" w:rsidRDefault="00D23C45" w:rsidP="00CB3CFE">
            <w:pPr>
              <w:jc w:val="center"/>
              <w:rPr>
                <w:rFonts w:asciiTheme="minorHAnsi" w:hAnsiTheme="minorHAnsi"/>
                <w:bCs/>
                <w:color w:val="000000"/>
                <w:lang w:eastAsia="ru-RU"/>
              </w:rPr>
            </w:pPr>
          </w:p>
        </w:tc>
        <w:tc>
          <w:tcPr>
            <w:tcW w:w="4576" w:type="dxa"/>
            <w:vAlign w:val="center"/>
          </w:tcPr>
          <w:p w14:paraId="183D8F8F" w14:textId="77777777" w:rsidR="00D23C45" w:rsidRPr="00271F6C" w:rsidRDefault="00D23C45" w:rsidP="00CB3CFE">
            <w:pPr>
              <w:rPr>
                <w:rFonts w:asciiTheme="minorHAnsi" w:hAnsiTheme="minorHAnsi"/>
                <w:bCs/>
                <w:color w:val="000000"/>
                <w:lang w:eastAsia="ru-RU"/>
              </w:rPr>
            </w:pPr>
          </w:p>
        </w:tc>
        <w:tc>
          <w:tcPr>
            <w:tcW w:w="4961" w:type="dxa"/>
            <w:vAlign w:val="center"/>
          </w:tcPr>
          <w:p w14:paraId="0CB92117" w14:textId="77777777" w:rsidR="00D23C45" w:rsidRPr="00271F6C" w:rsidRDefault="00D23C45" w:rsidP="00CB3CFE">
            <w:pPr>
              <w:rPr>
                <w:rFonts w:asciiTheme="minorHAnsi" w:hAnsiTheme="minorHAnsi"/>
                <w:bCs/>
                <w:color w:val="000000"/>
                <w:lang w:eastAsia="ru-RU"/>
              </w:rPr>
            </w:pPr>
          </w:p>
        </w:tc>
      </w:tr>
      <w:tr w:rsidR="00D23C45" w:rsidRPr="00271F6C" w14:paraId="6A4C151A" w14:textId="77777777" w:rsidTr="00D23C45">
        <w:tc>
          <w:tcPr>
            <w:tcW w:w="386" w:type="dxa"/>
            <w:vAlign w:val="center"/>
          </w:tcPr>
          <w:p w14:paraId="2208F6FB" w14:textId="77777777" w:rsidR="00D23C45" w:rsidRPr="00271F6C" w:rsidRDefault="00D23C45" w:rsidP="00CB3CFE">
            <w:pPr>
              <w:jc w:val="center"/>
              <w:rPr>
                <w:rFonts w:asciiTheme="minorHAnsi" w:hAnsiTheme="minorHAnsi"/>
                <w:bCs/>
                <w:color w:val="000000"/>
                <w:lang w:eastAsia="ru-RU"/>
              </w:rPr>
            </w:pPr>
          </w:p>
        </w:tc>
        <w:tc>
          <w:tcPr>
            <w:tcW w:w="4576" w:type="dxa"/>
            <w:vAlign w:val="center"/>
          </w:tcPr>
          <w:p w14:paraId="4CF7BBFF" w14:textId="77777777" w:rsidR="00D23C45" w:rsidRPr="00271F6C" w:rsidRDefault="00D23C45" w:rsidP="00CB3CFE">
            <w:pPr>
              <w:rPr>
                <w:rFonts w:asciiTheme="minorHAnsi" w:hAnsiTheme="minorHAnsi"/>
                <w:bCs/>
                <w:color w:val="000000"/>
                <w:lang w:eastAsia="ru-RU"/>
              </w:rPr>
            </w:pPr>
          </w:p>
        </w:tc>
        <w:tc>
          <w:tcPr>
            <w:tcW w:w="4961" w:type="dxa"/>
            <w:vAlign w:val="center"/>
          </w:tcPr>
          <w:p w14:paraId="56F4040C" w14:textId="77777777" w:rsidR="00D23C45" w:rsidRPr="00271F6C" w:rsidRDefault="00D23C45" w:rsidP="00CB3CFE">
            <w:pPr>
              <w:rPr>
                <w:rFonts w:asciiTheme="minorHAnsi" w:hAnsiTheme="minorHAnsi"/>
                <w:bCs/>
                <w:color w:val="000000"/>
                <w:lang w:eastAsia="ru-RU"/>
              </w:rPr>
            </w:pPr>
          </w:p>
        </w:tc>
      </w:tr>
    </w:tbl>
    <w:p w14:paraId="03D270FF" w14:textId="77777777" w:rsidR="00D15716" w:rsidRPr="00271F6C" w:rsidRDefault="009E42EB" w:rsidP="00D65F57">
      <w:pPr>
        <w:jc w:val="both"/>
        <w:rPr>
          <w:rFonts w:asciiTheme="minorHAnsi" w:hAnsiTheme="minorHAnsi"/>
          <w:bCs/>
          <w:color w:val="000000"/>
          <w:sz w:val="18"/>
          <w:szCs w:val="18"/>
          <w:lang w:eastAsia="ru-RU"/>
        </w:rPr>
      </w:pPr>
      <w:r w:rsidRPr="00271F6C">
        <w:rPr>
          <w:rFonts w:asciiTheme="minorHAnsi" w:hAnsiTheme="minorHAnsi"/>
          <w:bCs/>
          <w:color w:val="000000"/>
          <w:sz w:val="18"/>
          <w:szCs w:val="18"/>
          <w:lang w:eastAsia="ru-RU"/>
        </w:rPr>
        <w:t>A se ajusta tabelul după necesitate.</w:t>
      </w:r>
    </w:p>
    <w:p w14:paraId="3B45A55A" w14:textId="77777777" w:rsidR="00D65F57" w:rsidRPr="00271F6C" w:rsidRDefault="00D65F57" w:rsidP="00D65F57">
      <w:pPr>
        <w:jc w:val="both"/>
        <w:rPr>
          <w:rFonts w:asciiTheme="minorHAnsi" w:hAnsiTheme="minorHAnsi"/>
          <w:bCs/>
          <w:color w:val="000000"/>
          <w:sz w:val="18"/>
          <w:szCs w:val="18"/>
          <w:lang w:eastAsia="ru-RU"/>
        </w:rPr>
      </w:pPr>
    </w:p>
    <w:p w14:paraId="79E548CE" w14:textId="77777777" w:rsidR="00A04E0A" w:rsidRPr="00271F6C" w:rsidRDefault="00A04E0A" w:rsidP="00CB3CFE">
      <w:pPr>
        <w:rPr>
          <w:rFonts w:asciiTheme="minorHAnsi" w:hAnsiTheme="minorHAnsi"/>
          <w:b/>
          <w:bCs/>
          <w:color w:val="000000"/>
          <w:sz w:val="22"/>
          <w:szCs w:val="22"/>
          <w:lang w:eastAsia="ru-RU"/>
        </w:rPr>
      </w:pPr>
      <w:r w:rsidRPr="00271F6C">
        <w:rPr>
          <w:rFonts w:asciiTheme="minorHAnsi" w:hAnsiTheme="minorHAnsi"/>
          <w:b/>
          <w:bCs/>
          <w:color w:val="000000"/>
          <w:sz w:val="22"/>
          <w:szCs w:val="22"/>
          <w:lang w:eastAsia="ru-RU"/>
        </w:rPr>
        <w:t xml:space="preserve">4. Planul de </w:t>
      </w:r>
      <w:r w:rsidR="00063A1F" w:rsidRPr="00271F6C">
        <w:rPr>
          <w:rFonts w:asciiTheme="minorHAnsi" w:hAnsiTheme="minorHAnsi"/>
          <w:b/>
          <w:bCs/>
          <w:color w:val="000000"/>
          <w:sz w:val="22"/>
          <w:szCs w:val="22"/>
          <w:lang w:eastAsia="ru-RU"/>
        </w:rPr>
        <w:t>realizare a lucrărilor</w:t>
      </w:r>
    </w:p>
    <w:p w14:paraId="6C27023E" w14:textId="77777777" w:rsidR="00063A1F" w:rsidRPr="00271F6C" w:rsidRDefault="00063A1F" w:rsidP="00CB3CFE">
      <w:pPr>
        <w:spacing w:after="240"/>
        <w:jc w:val="both"/>
        <w:rPr>
          <w:rFonts w:asciiTheme="minorHAnsi" w:hAnsiTheme="minorHAnsi"/>
          <w:bCs/>
          <w:color w:val="000000"/>
          <w:sz w:val="22"/>
          <w:szCs w:val="22"/>
          <w:lang w:eastAsia="ru-RU"/>
        </w:rPr>
      </w:pPr>
      <w:r w:rsidRPr="00271F6C">
        <w:rPr>
          <w:rFonts w:asciiTheme="minorHAnsi" w:hAnsiTheme="minorHAnsi"/>
          <w:bCs/>
          <w:color w:val="000000"/>
          <w:sz w:val="22"/>
          <w:szCs w:val="22"/>
          <w:lang w:eastAsia="ru-RU"/>
        </w:rPr>
        <w:t>Vă rugăm să îndepliniţi tabelul de mai jos cu acţiunile detaliate ce vor fi întreprinse pe parcursul desfăşurării sondajului şi realizării raportului, cu indicarea termenelor fixe.</w:t>
      </w:r>
    </w:p>
    <w:tbl>
      <w:tblPr>
        <w:tblStyle w:val="TableGrid"/>
        <w:tblW w:w="9923" w:type="dxa"/>
        <w:tblInd w:w="108" w:type="dxa"/>
        <w:tblLook w:val="04A0" w:firstRow="1" w:lastRow="0" w:firstColumn="1" w:lastColumn="0" w:noHBand="0" w:noVBand="1"/>
      </w:tblPr>
      <w:tblGrid>
        <w:gridCol w:w="534"/>
        <w:gridCol w:w="2551"/>
        <w:gridCol w:w="3402"/>
        <w:gridCol w:w="3436"/>
      </w:tblGrid>
      <w:tr w:rsidR="00063A1F" w:rsidRPr="00271F6C" w14:paraId="69D6FE90" w14:textId="77777777" w:rsidTr="001F61EC">
        <w:tc>
          <w:tcPr>
            <w:tcW w:w="534" w:type="dxa"/>
            <w:shd w:val="clear" w:color="auto" w:fill="1F497D" w:themeFill="text2"/>
            <w:vAlign w:val="center"/>
          </w:tcPr>
          <w:p w14:paraId="2F8DE4A8" w14:textId="77777777" w:rsidR="00063A1F" w:rsidRPr="00271F6C" w:rsidRDefault="00063A1F" w:rsidP="00CB3CFE">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N</w:t>
            </w:r>
          </w:p>
        </w:tc>
        <w:tc>
          <w:tcPr>
            <w:tcW w:w="2551" w:type="dxa"/>
            <w:shd w:val="clear" w:color="auto" w:fill="1F497D" w:themeFill="text2"/>
            <w:vAlign w:val="center"/>
          </w:tcPr>
          <w:p w14:paraId="7189DCAA" w14:textId="77777777" w:rsidR="00063A1F" w:rsidRPr="00271F6C" w:rsidRDefault="00063A1F" w:rsidP="00CB3CFE">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Acţiunea</w:t>
            </w:r>
          </w:p>
        </w:tc>
        <w:tc>
          <w:tcPr>
            <w:tcW w:w="3402" w:type="dxa"/>
            <w:shd w:val="clear" w:color="auto" w:fill="1F497D" w:themeFill="text2"/>
            <w:vAlign w:val="center"/>
          </w:tcPr>
          <w:p w14:paraId="50E36B94" w14:textId="77777777" w:rsidR="00063A1F" w:rsidRPr="00271F6C" w:rsidRDefault="00063A1F" w:rsidP="00CB3CFE">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Descrierea</w:t>
            </w:r>
          </w:p>
        </w:tc>
        <w:tc>
          <w:tcPr>
            <w:tcW w:w="3436" w:type="dxa"/>
            <w:shd w:val="clear" w:color="auto" w:fill="1F497D" w:themeFill="text2"/>
            <w:vAlign w:val="center"/>
          </w:tcPr>
          <w:p w14:paraId="3FA2F67D" w14:textId="77777777" w:rsidR="00063A1F" w:rsidRPr="00271F6C" w:rsidRDefault="00063A1F" w:rsidP="00CB3CFE">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Termen de realizare</w:t>
            </w:r>
          </w:p>
        </w:tc>
      </w:tr>
      <w:tr w:rsidR="0041601F" w:rsidRPr="00271F6C" w14:paraId="69783F9D" w14:textId="77777777" w:rsidTr="0041601F">
        <w:tc>
          <w:tcPr>
            <w:tcW w:w="9923" w:type="dxa"/>
            <w:gridSpan w:val="4"/>
            <w:tcBorders>
              <w:bottom w:val="single" w:sz="4" w:space="0" w:color="000000" w:themeColor="text1"/>
            </w:tcBorders>
            <w:vAlign w:val="center"/>
          </w:tcPr>
          <w:p w14:paraId="77F0BC64" w14:textId="77777777" w:rsidR="0041601F" w:rsidRPr="00271F6C" w:rsidRDefault="0041601F" w:rsidP="00CB3CFE">
            <w:pPr>
              <w:jc w:val="center"/>
              <w:rPr>
                <w:rFonts w:asciiTheme="minorHAnsi" w:hAnsiTheme="minorHAnsi"/>
                <w:bCs/>
                <w:color w:val="000000"/>
                <w:lang w:eastAsia="ru-RU"/>
              </w:rPr>
            </w:pPr>
          </w:p>
        </w:tc>
      </w:tr>
      <w:tr w:rsidR="0041601F" w:rsidRPr="00271F6C" w14:paraId="758EAEAA" w14:textId="77777777" w:rsidTr="0041601F">
        <w:tc>
          <w:tcPr>
            <w:tcW w:w="9923" w:type="dxa"/>
            <w:gridSpan w:val="4"/>
            <w:shd w:val="clear" w:color="auto" w:fill="C6D9F1" w:themeFill="text2" w:themeFillTint="33"/>
            <w:vAlign w:val="center"/>
          </w:tcPr>
          <w:p w14:paraId="452D4A78" w14:textId="77777777" w:rsidR="0041601F" w:rsidRPr="00271F6C" w:rsidRDefault="0041601F" w:rsidP="0041601F">
            <w:pPr>
              <w:rPr>
                <w:rFonts w:asciiTheme="minorHAnsi" w:hAnsiTheme="minorHAnsi"/>
                <w:b/>
                <w:bCs/>
                <w:color w:val="000000"/>
                <w:lang w:eastAsia="ru-RU"/>
              </w:rPr>
            </w:pPr>
            <w:r w:rsidRPr="00271F6C">
              <w:rPr>
                <w:rFonts w:asciiTheme="minorHAnsi" w:hAnsiTheme="minorHAnsi"/>
                <w:b/>
                <w:bCs/>
                <w:color w:val="000000"/>
                <w:lang w:eastAsia="ru-RU"/>
              </w:rPr>
              <w:t>COMPONENTA I: Sondaj Naţional</w:t>
            </w:r>
          </w:p>
        </w:tc>
      </w:tr>
      <w:tr w:rsidR="00063A1F" w:rsidRPr="00271F6C" w14:paraId="387970CF" w14:textId="77777777" w:rsidTr="00564206">
        <w:tc>
          <w:tcPr>
            <w:tcW w:w="534" w:type="dxa"/>
            <w:vAlign w:val="center"/>
          </w:tcPr>
          <w:p w14:paraId="7DCF9E20" w14:textId="77777777" w:rsidR="00063A1F" w:rsidRPr="00271F6C" w:rsidRDefault="00063A1F" w:rsidP="00CB3CFE">
            <w:pPr>
              <w:jc w:val="center"/>
              <w:rPr>
                <w:rFonts w:asciiTheme="minorHAnsi" w:hAnsiTheme="minorHAnsi"/>
                <w:bCs/>
                <w:color w:val="000000"/>
                <w:lang w:eastAsia="ru-RU"/>
              </w:rPr>
            </w:pPr>
          </w:p>
        </w:tc>
        <w:tc>
          <w:tcPr>
            <w:tcW w:w="2551" w:type="dxa"/>
            <w:vAlign w:val="center"/>
          </w:tcPr>
          <w:p w14:paraId="20F220E5" w14:textId="77777777" w:rsidR="00063A1F" w:rsidRPr="00271F6C" w:rsidRDefault="00063A1F" w:rsidP="00CB3CFE">
            <w:pPr>
              <w:rPr>
                <w:rFonts w:asciiTheme="minorHAnsi" w:hAnsiTheme="minorHAnsi"/>
                <w:bCs/>
                <w:color w:val="000000"/>
                <w:lang w:eastAsia="ru-RU"/>
              </w:rPr>
            </w:pPr>
          </w:p>
        </w:tc>
        <w:tc>
          <w:tcPr>
            <w:tcW w:w="3402" w:type="dxa"/>
            <w:vAlign w:val="center"/>
          </w:tcPr>
          <w:p w14:paraId="03E4C0FE" w14:textId="77777777" w:rsidR="00063A1F" w:rsidRPr="00271F6C" w:rsidRDefault="00063A1F" w:rsidP="00CB3CFE">
            <w:pPr>
              <w:rPr>
                <w:rFonts w:asciiTheme="minorHAnsi" w:hAnsiTheme="minorHAnsi"/>
                <w:bCs/>
                <w:color w:val="000000"/>
                <w:lang w:eastAsia="ru-RU"/>
              </w:rPr>
            </w:pPr>
          </w:p>
        </w:tc>
        <w:tc>
          <w:tcPr>
            <w:tcW w:w="3436" w:type="dxa"/>
            <w:vAlign w:val="center"/>
          </w:tcPr>
          <w:p w14:paraId="79CC94E8" w14:textId="77777777" w:rsidR="00063A1F" w:rsidRPr="00271F6C" w:rsidRDefault="00063A1F" w:rsidP="00CB3CFE">
            <w:pPr>
              <w:jc w:val="center"/>
              <w:rPr>
                <w:rFonts w:asciiTheme="minorHAnsi" w:hAnsiTheme="minorHAnsi"/>
                <w:bCs/>
                <w:color w:val="000000"/>
                <w:lang w:eastAsia="ru-RU"/>
              </w:rPr>
            </w:pPr>
          </w:p>
        </w:tc>
      </w:tr>
      <w:tr w:rsidR="0041601F" w:rsidRPr="00271F6C" w14:paraId="4EC8A0BC" w14:textId="77777777" w:rsidTr="002C18E8">
        <w:tc>
          <w:tcPr>
            <w:tcW w:w="534" w:type="dxa"/>
            <w:vAlign w:val="center"/>
          </w:tcPr>
          <w:p w14:paraId="25E977AA" w14:textId="77777777" w:rsidR="0041601F" w:rsidRPr="00271F6C" w:rsidRDefault="0041601F" w:rsidP="002C18E8">
            <w:pPr>
              <w:jc w:val="center"/>
              <w:rPr>
                <w:rFonts w:asciiTheme="minorHAnsi" w:hAnsiTheme="minorHAnsi"/>
                <w:bCs/>
                <w:color w:val="000000"/>
                <w:lang w:eastAsia="ru-RU"/>
              </w:rPr>
            </w:pPr>
          </w:p>
        </w:tc>
        <w:tc>
          <w:tcPr>
            <w:tcW w:w="2551" w:type="dxa"/>
            <w:vAlign w:val="center"/>
          </w:tcPr>
          <w:p w14:paraId="08A06CA8" w14:textId="77777777" w:rsidR="0041601F" w:rsidRPr="00271F6C" w:rsidRDefault="0041601F" w:rsidP="002C18E8">
            <w:pPr>
              <w:rPr>
                <w:rFonts w:asciiTheme="minorHAnsi" w:hAnsiTheme="minorHAnsi"/>
                <w:bCs/>
                <w:color w:val="000000"/>
                <w:lang w:eastAsia="ru-RU"/>
              </w:rPr>
            </w:pPr>
          </w:p>
        </w:tc>
        <w:tc>
          <w:tcPr>
            <w:tcW w:w="3402" w:type="dxa"/>
            <w:vAlign w:val="center"/>
          </w:tcPr>
          <w:p w14:paraId="0D752FD8" w14:textId="77777777" w:rsidR="0041601F" w:rsidRPr="00271F6C" w:rsidRDefault="0041601F" w:rsidP="002C18E8">
            <w:pPr>
              <w:rPr>
                <w:rFonts w:asciiTheme="minorHAnsi" w:hAnsiTheme="minorHAnsi"/>
                <w:bCs/>
                <w:color w:val="000000"/>
                <w:lang w:eastAsia="ru-RU"/>
              </w:rPr>
            </w:pPr>
          </w:p>
        </w:tc>
        <w:tc>
          <w:tcPr>
            <w:tcW w:w="3436" w:type="dxa"/>
            <w:vAlign w:val="center"/>
          </w:tcPr>
          <w:p w14:paraId="63B91788" w14:textId="77777777" w:rsidR="0041601F" w:rsidRPr="00271F6C" w:rsidRDefault="0041601F" w:rsidP="002C18E8">
            <w:pPr>
              <w:jc w:val="center"/>
              <w:rPr>
                <w:rFonts w:asciiTheme="minorHAnsi" w:hAnsiTheme="minorHAnsi"/>
                <w:bCs/>
                <w:color w:val="000000"/>
                <w:lang w:eastAsia="ru-RU"/>
              </w:rPr>
            </w:pPr>
          </w:p>
        </w:tc>
      </w:tr>
      <w:tr w:rsidR="0041601F" w:rsidRPr="00271F6C" w14:paraId="6AC1F007" w14:textId="77777777" w:rsidTr="0041601F">
        <w:tc>
          <w:tcPr>
            <w:tcW w:w="9923" w:type="dxa"/>
            <w:gridSpan w:val="4"/>
            <w:tcBorders>
              <w:bottom w:val="single" w:sz="4" w:space="0" w:color="000000" w:themeColor="text1"/>
            </w:tcBorders>
            <w:vAlign w:val="center"/>
          </w:tcPr>
          <w:p w14:paraId="01CB2E75" w14:textId="77777777" w:rsidR="0041601F" w:rsidRPr="00271F6C" w:rsidRDefault="0041601F" w:rsidP="002C18E8">
            <w:pPr>
              <w:jc w:val="center"/>
              <w:rPr>
                <w:rFonts w:asciiTheme="minorHAnsi" w:hAnsiTheme="minorHAnsi"/>
                <w:bCs/>
                <w:color w:val="000000"/>
                <w:lang w:eastAsia="ru-RU"/>
              </w:rPr>
            </w:pPr>
          </w:p>
        </w:tc>
      </w:tr>
      <w:tr w:rsidR="0041601F" w:rsidRPr="00271F6C" w14:paraId="15E02FCC" w14:textId="77777777" w:rsidTr="0041601F">
        <w:tc>
          <w:tcPr>
            <w:tcW w:w="9923" w:type="dxa"/>
            <w:gridSpan w:val="4"/>
            <w:shd w:val="clear" w:color="auto" w:fill="C6D9F1" w:themeFill="text2" w:themeFillTint="33"/>
            <w:vAlign w:val="center"/>
          </w:tcPr>
          <w:p w14:paraId="2D223F39" w14:textId="77777777" w:rsidR="0041601F" w:rsidRPr="00271F6C" w:rsidRDefault="0041601F" w:rsidP="0041601F">
            <w:pPr>
              <w:rPr>
                <w:rFonts w:asciiTheme="minorHAnsi" w:hAnsiTheme="minorHAnsi"/>
                <w:b/>
                <w:bCs/>
                <w:color w:val="000000"/>
                <w:lang w:eastAsia="ru-RU"/>
              </w:rPr>
            </w:pPr>
            <w:r w:rsidRPr="00271F6C">
              <w:rPr>
                <w:rFonts w:asciiTheme="minorHAnsi" w:hAnsiTheme="minorHAnsi"/>
                <w:b/>
                <w:bCs/>
                <w:color w:val="000000"/>
                <w:lang w:eastAsia="ru-RU"/>
              </w:rPr>
              <w:t>COMPONENTA II:</w:t>
            </w:r>
            <w:r w:rsidRPr="00271F6C">
              <w:rPr>
                <w:rFonts w:asciiTheme="minorHAnsi" w:hAnsiTheme="minorHAnsi" w:cstheme="minorHAnsi"/>
              </w:rPr>
              <w:t xml:space="preserve"> </w:t>
            </w:r>
            <w:r w:rsidRPr="00271F6C">
              <w:rPr>
                <w:rFonts w:asciiTheme="minorHAnsi" w:hAnsiTheme="minorHAnsi" w:cstheme="minorHAnsi"/>
                <w:b/>
              </w:rPr>
              <w:t>Analiza inegalităților în rândul persoanelor cu dizabilități</w:t>
            </w:r>
            <w:r w:rsidRPr="00271F6C">
              <w:rPr>
                <w:rFonts w:asciiTheme="minorHAnsi" w:hAnsiTheme="minorHAnsi" w:cstheme="minorHAnsi"/>
              </w:rPr>
              <w:t xml:space="preserve"> </w:t>
            </w:r>
          </w:p>
        </w:tc>
      </w:tr>
      <w:tr w:rsidR="0041601F" w:rsidRPr="00271F6C" w14:paraId="5910286C" w14:textId="77777777" w:rsidTr="002C18E8">
        <w:tc>
          <w:tcPr>
            <w:tcW w:w="534" w:type="dxa"/>
            <w:vAlign w:val="center"/>
          </w:tcPr>
          <w:p w14:paraId="54966087" w14:textId="77777777" w:rsidR="0041601F" w:rsidRPr="00271F6C" w:rsidRDefault="0041601F" w:rsidP="002C18E8">
            <w:pPr>
              <w:jc w:val="center"/>
              <w:rPr>
                <w:rFonts w:asciiTheme="minorHAnsi" w:hAnsiTheme="minorHAnsi"/>
                <w:bCs/>
                <w:color w:val="000000"/>
                <w:lang w:eastAsia="ru-RU"/>
              </w:rPr>
            </w:pPr>
          </w:p>
        </w:tc>
        <w:tc>
          <w:tcPr>
            <w:tcW w:w="2551" w:type="dxa"/>
            <w:vAlign w:val="center"/>
          </w:tcPr>
          <w:p w14:paraId="2801F675" w14:textId="77777777" w:rsidR="0041601F" w:rsidRPr="00271F6C" w:rsidRDefault="0041601F" w:rsidP="002C18E8">
            <w:pPr>
              <w:rPr>
                <w:rFonts w:asciiTheme="minorHAnsi" w:hAnsiTheme="minorHAnsi"/>
                <w:bCs/>
                <w:color w:val="000000"/>
                <w:lang w:eastAsia="ru-RU"/>
              </w:rPr>
            </w:pPr>
          </w:p>
        </w:tc>
        <w:tc>
          <w:tcPr>
            <w:tcW w:w="3402" w:type="dxa"/>
            <w:vAlign w:val="center"/>
          </w:tcPr>
          <w:p w14:paraId="6E58B10E" w14:textId="77777777" w:rsidR="0041601F" w:rsidRPr="00271F6C" w:rsidRDefault="0041601F" w:rsidP="002C18E8">
            <w:pPr>
              <w:rPr>
                <w:rFonts w:asciiTheme="minorHAnsi" w:hAnsiTheme="minorHAnsi"/>
                <w:bCs/>
                <w:color w:val="000000"/>
                <w:lang w:eastAsia="ru-RU"/>
              </w:rPr>
            </w:pPr>
          </w:p>
        </w:tc>
        <w:tc>
          <w:tcPr>
            <w:tcW w:w="3436" w:type="dxa"/>
            <w:vAlign w:val="center"/>
          </w:tcPr>
          <w:p w14:paraId="5B8D5C06" w14:textId="77777777" w:rsidR="0041601F" w:rsidRPr="00271F6C" w:rsidRDefault="0041601F" w:rsidP="002C18E8">
            <w:pPr>
              <w:jc w:val="center"/>
              <w:rPr>
                <w:rFonts w:asciiTheme="minorHAnsi" w:hAnsiTheme="minorHAnsi"/>
                <w:bCs/>
                <w:color w:val="000000"/>
                <w:lang w:eastAsia="ru-RU"/>
              </w:rPr>
            </w:pPr>
          </w:p>
        </w:tc>
      </w:tr>
      <w:tr w:rsidR="0041601F" w:rsidRPr="00271F6C" w14:paraId="4EE1D620" w14:textId="77777777" w:rsidTr="002C18E8">
        <w:tc>
          <w:tcPr>
            <w:tcW w:w="534" w:type="dxa"/>
            <w:vAlign w:val="center"/>
          </w:tcPr>
          <w:p w14:paraId="5BEB93B2" w14:textId="77777777" w:rsidR="0041601F" w:rsidRPr="00271F6C" w:rsidRDefault="0041601F" w:rsidP="002C18E8">
            <w:pPr>
              <w:jc w:val="center"/>
              <w:rPr>
                <w:rFonts w:asciiTheme="minorHAnsi" w:hAnsiTheme="minorHAnsi"/>
                <w:bCs/>
                <w:color w:val="000000"/>
                <w:lang w:eastAsia="ru-RU"/>
              </w:rPr>
            </w:pPr>
          </w:p>
        </w:tc>
        <w:tc>
          <w:tcPr>
            <w:tcW w:w="2551" w:type="dxa"/>
            <w:vAlign w:val="center"/>
          </w:tcPr>
          <w:p w14:paraId="778DF30B" w14:textId="77777777" w:rsidR="0041601F" w:rsidRPr="00271F6C" w:rsidRDefault="0041601F" w:rsidP="002C18E8">
            <w:pPr>
              <w:rPr>
                <w:rFonts w:asciiTheme="minorHAnsi" w:hAnsiTheme="minorHAnsi"/>
                <w:bCs/>
                <w:color w:val="000000"/>
                <w:lang w:eastAsia="ru-RU"/>
              </w:rPr>
            </w:pPr>
          </w:p>
        </w:tc>
        <w:tc>
          <w:tcPr>
            <w:tcW w:w="3402" w:type="dxa"/>
            <w:vAlign w:val="center"/>
          </w:tcPr>
          <w:p w14:paraId="1BB1F5F8" w14:textId="77777777" w:rsidR="0041601F" w:rsidRPr="00271F6C" w:rsidRDefault="0041601F" w:rsidP="002C18E8">
            <w:pPr>
              <w:rPr>
                <w:rFonts w:asciiTheme="minorHAnsi" w:hAnsiTheme="minorHAnsi"/>
                <w:bCs/>
                <w:color w:val="000000"/>
                <w:lang w:eastAsia="ru-RU"/>
              </w:rPr>
            </w:pPr>
          </w:p>
        </w:tc>
        <w:tc>
          <w:tcPr>
            <w:tcW w:w="3436" w:type="dxa"/>
            <w:vAlign w:val="center"/>
          </w:tcPr>
          <w:p w14:paraId="1535E012" w14:textId="77777777" w:rsidR="0041601F" w:rsidRPr="00271F6C" w:rsidRDefault="0041601F" w:rsidP="002C18E8">
            <w:pPr>
              <w:jc w:val="center"/>
              <w:rPr>
                <w:rFonts w:asciiTheme="minorHAnsi" w:hAnsiTheme="minorHAnsi"/>
                <w:bCs/>
                <w:color w:val="000000"/>
                <w:lang w:eastAsia="ru-RU"/>
              </w:rPr>
            </w:pPr>
          </w:p>
        </w:tc>
      </w:tr>
      <w:tr w:rsidR="0041601F" w:rsidRPr="00271F6C" w14:paraId="6268E881" w14:textId="77777777" w:rsidTr="0041601F">
        <w:tc>
          <w:tcPr>
            <w:tcW w:w="9923" w:type="dxa"/>
            <w:gridSpan w:val="4"/>
            <w:tcBorders>
              <w:bottom w:val="single" w:sz="4" w:space="0" w:color="000000" w:themeColor="text1"/>
            </w:tcBorders>
            <w:vAlign w:val="center"/>
          </w:tcPr>
          <w:p w14:paraId="48E05D52" w14:textId="77777777" w:rsidR="0041601F" w:rsidRPr="00271F6C" w:rsidRDefault="0041601F" w:rsidP="002C18E8">
            <w:pPr>
              <w:jc w:val="center"/>
              <w:rPr>
                <w:rFonts w:asciiTheme="minorHAnsi" w:hAnsiTheme="minorHAnsi"/>
                <w:bCs/>
                <w:color w:val="000000"/>
                <w:lang w:eastAsia="ru-RU"/>
              </w:rPr>
            </w:pPr>
          </w:p>
        </w:tc>
      </w:tr>
      <w:tr w:rsidR="0041601F" w:rsidRPr="00271F6C" w14:paraId="10E7744D" w14:textId="77777777" w:rsidTr="0041601F">
        <w:tc>
          <w:tcPr>
            <w:tcW w:w="9923" w:type="dxa"/>
            <w:gridSpan w:val="4"/>
            <w:shd w:val="clear" w:color="auto" w:fill="C6D9F1" w:themeFill="text2" w:themeFillTint="33"/>
            <w:vAlign w:val="center"/>
          </w:tcPr>
          <w:p w14:paraId="6DAC9545" w14:textId="77777777" w:rsidR="0041601F" w:rsidRPr="00271F6C" w:rsidRDefault="0041601F" w:rsidP="0041601F">
            <w:pPr>
              <w:rPr>
                <w:rFonts w:asciiTheme="minorHAnsi" w:hAnsiTheme="minorHAnsi"/>
                <w:b/>
                <w:bCs/>
                <w:color w:val="000000"/>
                <w:lang w:eastAsia="ru-RU"/>
              </w:rPr>
            </w:pPr>
            <w:r w:rsidRPr="00271F6C">
              <w:rPr>
                <w:rFonts w:asciiTheme="minorHAnsi" w:hAnsiTheme="minorHAnsi"/>
                <w:b/>
                <w:bCs/>
                <w:color w:val="000000"/>
                <w:lang w:eastAsia="ru-RU"/>
              </w:rPr>
              <w:t xml:space="preserve">COMPONENTA III: </w:t>
            </w:r>
            <w:r w:rsidRPr="00271F6C">
              <w:rPr>
                <w:rFonts w:asciiTheme="minorHAnsi" w:hAnsiTheme="minorHAnsi" w:cstheme="minorHAnsi"/>
                <w:b/>
              </w:rPr>
              <w:t>Analiza Inegalităților în rândul persoanelor de etnie romă</w:t>
            </w:r>
          </w:p>
        </w:tc>
      </w:tr>
      <w:tr w:rsidR="00063A1F" w:rsidRPr="00271F6C" w14:paraId="53F4CD94" w14:textId="77777777" w:rsidTr="00564206">
        <w:tc>
          <w:tcPr>
            <w:tcW w:w="534" w:type="dxa"/>
            <w:vAlign w:val="center"/>
          </w:tcPr>
          <w:p w14:paraId="1A6567BF" w14:textId="77777777" w:rsidR="00063A1F" w:rsidRPr="00271F6C" w:rsidRDefault="00063A1F" w:rsidP="00CB3CFE">
            <w:pPr>
              <w:jc w:val="center"/>
              <w:rPr>
                <w:rFonts w:asciiTheme="minorHAnsi" w:hAnsiTheme="minorHAnsi"/>
                <w:bCs/>
                <w:color w:val="000000"/>
                <w:lang w:eastAsia="ru-RU"/>
              </w:rPr>
            </w:pPr>
          </w:p>
        </w:tc>
        <w:tc>
          <w:tcPr>
            <w:tcW w:w="2551" w:type="dxa"/>
            <w:vAlign w:val="center"/>
          </w:tcPr>
          <w:p w14:paraId="3F49BF96" w14:textId="77777777" w:rsidR="00063A1F" w:rsidRPr="00271F6C" w:rsidRDefault="00063A1F" w:rsidP="00CB3CFE">
            <w:pPr>
              <w:rPr>
                <w:rFonts w:asciiTheme="minorHAnsi" w:hAnsiTheme="minorHAnsi"/>
                <w:bCs/>
                <w:color w:val="000000"/>
                <w:lang w:eastAsia="ru-RU"/>
              </w:rPr>
            </w:pPr>
          </w:p>
        </w:tc>
        <w:tc>
          <w:tcPr>
            <w:tcW w:w="3402" w:type="dxa"/>
            <w:vAlign w:val="center"/>
          </w:tcPr>
          <w:p w14:paraId="0B47B5FC" w14:textId="77777777" w:rsidR="00063A1F" w:rsidRPr="00271F6C" w:rsidRDefault="00063A1F" w:rsidP="00CB3CFE">
            <w:pPr>
              <w:rPr>
                <w:rFonts w:asciiTheme="minorHAnsi" w:hAnsiTheme="minorHAnsi"/>
                <w:bCs/>
                <w:color w:val="000000"/>
                <w:lang w:eastAsia="ru-RU"/>
              </w:rPr>
            </w:pPr>
          </w:p>
        </w:tc>
        <w:tc>
          <w:tcPr>
            <w:tcW w:w="3436" w:type="dxa"/>
            <w:vAlign w:val="center"/>
          </w:tcPr>
          <w:p w14:paraId="591D4BE1" w14:textId="77777777" w:rsidR="00063A1F" w:rsidRPr="00271F6C" w:rsidRDefault="00063A1F" w:rsidP="00CB3CFE">
            <w:pPr>
              <w:jc w:val="center"/>
              <w:rPr>
                <w:rFonts w:asciiTheme="minorHAnsi" w:hAnsiTheme="minorHAnsi"/>
                <w:bCs/>
                <w:color w:val="000000"/>
                <w:lang w:eastAsia="ru-RU"/>
              </w:rPr>
            </w:pPr>
          </w:p>
        </w:tc>
      </w:tr>
      <w:tr w:rsidR="00063A1F" w:rsidRPr="00271F6C" w14:paraId="5711B3A7" w14:textId="77777777" w:rsidTr="00564206">
        <w:tc>
          <w:tcPr>
            <w:tcW w:w="534" w:type="dxa"/>
            <w:vAlign w:val="center"/>
          </w:tcPr>
          <w:p w14:paraId="717F949C" w14:textId="77777777" w:rsidR="00063A1F" w:rsidRPr="00271F6C" w:rsidRDefault="00063A1F" w:rsidP="00CB3CFE">
            <w:pPr>
              <w:jc w:val="center"/>
              <w:rPr>
                <w:rFonts w:asciiTheme="minorHAnsi" w:hAnsiTheme="minorHAnsi"/>
                <w:bCs/>
                <w:color w:val="000000"/>
                <w:lang w:eastAsia="ru-RU"/>
              </w:rPr>
            </w:pPr>
          </w:p>
        </w:tc>
        <w:tc>
          <w:tcPr>
            <w:tcW w:w="2551" w:type="dxa"/>
            <w:vAlign w:val="center"/>
          </w:tcPr>
          <w:p w14:paraId="46750973" w14:textId="77777777" w:rsidR="00063A1F" w:rsidRPr="00271F6C" w:rsidRDefault="00063A1F" w:rsidP="00CB3CFE">
            <w:pPr>
              <w:rPr>
                <w:rFonts w:asciiTheme="minorHAnsi" w:hAnsiTheme="minorHAnsi"/>
                <w:bCs/>
                <w:color w:val="000000"/>
                <w:lang w:eastAsia="ru-RU"/>
              </w:rPr>
            </w:pPr>
          </w:p>
        </w:tc>
        <w:tc>
          <w:tcPr>
            <w:tcW w:w="3402" w:type="dxa"/>
            <w:vAlign w:val="center"/>
          </w:tcPr>
          <w:p w14:paraId="12F86675" w14:textId="77777777" w:rsidR="00063A1F" w:rsidRPr="00271F6C" w:rsidRDefault="00063A1F" w:rsidP="00CB3CFE">
            <w:pPr>
              <w:rPr>
                <w:rFonts w:asciiTheme="minorHAnsi" w:hAnsiTheme="minorHAnsi"/>
                <w:bCs/>
                <w:color w:val="000000"/>
                <w:lang w:eastAsia="ru-RU"/>
              </w:rPr>
            </w:pPr>
          </w:p>
        </w:tc>
        <w:tc>
          <w:tcPr>
            <w:tcW w:w="3436" w:type="dxa"/>
            <w:vAlign w:val="center"/>
          </w:tcPr>
          <w:p w14:paraId="5E7F5CA3" w14:textId="77777777" w:rsidR="00063A1F" w:rsidRPr="00271F6C" w:rsidRDefault="00063A1F" w:rsidP="00CB3CFE">
            <w:pPr>
              <w:jc w:val="center"/>
              <w:rPr>
                <w:rFonts w:asciiTheme="minorHAnsi" w:hAnsiTheme="minorHAnsi"/>
                <w:bCs/>
                <w:color w:val="000000"/>
                <w:lang w:eastAsia="ru-RU"/>
              </w:rPr>
            </w:pPr>
          </w:p>
        </w:tc>
      </w:tr>
    </w:tbl>
    <w:p w14:paraId="5D25F0B9" w14:textId="77777777" w:rsidR="00C0165E" w:rsidRPr="00271F6C" w:rsidRDefault="00C0165E" w:rsidP="00C0165E">
      <w:pPr>
        <w:jc w:val="both"/>
        <w:rPr>
          <w:rFonts w:asciiTheme="minorHAnsi" w:hAnsiTheme="minorHAnsi"/>
          <w:bCs/>
          <w:color w:val="000000"/>
          <w:sz w:val="18"/>
          <w:szCs w:val="18"/>
          <w:lang w:eastAsia="ru-RU"/>
        </w:rPr>
      </w:pPr>
      <w:r w:rsidRPr="00271F6C">
        <w:rPr>
          <w:rFonts w:asciiTheme="minorHAnsi" w:hAnsiTheme="minorHAnsi"/>
          <w:bCs/>
          <w:color w:val="000000"/>
          <w:sz w:val="18"/>
          <w:szCs w:val="18"/>
          <w:lang w:eastAsia="ru-RU"/>
        </w:rPr>
        <w:t>A se ajusta tabelul după necesitate.</w:t>
      </w:r>
    </w:p>
    <w:p w14:paraId="1390C7FF" w14:textId="77777777" w:rsidR="00201CE1" w:rsidRPr="00271F6C" w:rsidRDefault="00201CE1" w:rsidP="00C0165E">
      <w:pPr>
        <w:pStyle w:val="Footer"/>
        <w:rPr>
          <w:rFonts w:asciiTheme="minorHAnsi" w:hAnsiTheme="minorHAnsi"/>
          <w:b/>
          <w:bCs/>
          <w:color w:val="000000"/>
          <w:sz w:val="22"/>
          <w:szCs w:val="22"/>
          <w:lang w:val="ro-RO"/>
        </w:rPr>
      </w:pPr>
    </w:p>
    <w:p w14:paraId="34552C7F" w14:textId="77777777" w:rsidR="000C3CBE" w:rsidRPr="00271F6C" w:rsidRDefault="000C3CBE" w:rsidP="00C665DC">
      <w:pPr>
        <w:pStyle w:val="Footer"/>
        <w:jc w:val="right"/>
        <w:rPr>
          <w:rFonts w:asciiTheme="minorHAnsi" w:hAnsiTheme="minorHAnsi"/>
          <w:b/>
          <w:bCs/>
          <w:color w:val="000000"/>
          <w:sz w:val="22"/>
          <w:szCs w:val="22"/>
          <w:lang w:val="ro-RO"/>
        </w:rPr>
      </w:pPr>
    </w:p>
    <w:p w14:paraId="4298DA14" w14:textId="77777777" w:rsidR="000C3CBE" w:rsidRPr="00271F6C" w:rsidRDefault="000C3CBE" w:rsidP="00C665DC">
      <w:pPr>
        <w:pStyle w:val="Footer"/>
        <w:jc w:val="right"/>
        <w:rPr>
          <w:rFonts w:asciiTheme="minorHAnsi" w:hAnsiTheme="minorHAnsi"/>
          <w:b/>
          <w:bCs/>
          <w:color w:val="000000"/>
          <w:sz w:val="22"/>
          <w:szCs w:val="22"/>
          <w:lang w:val="ro-RO"/>
        </w:rPr>
      </w:pPr>
    </w:p>
    <w:p w14:paraId="7CF31837" w14:textId="77777777" w:rsidR="00201CE1" w:rsidRPr="00271F6C" w:rsidRDefault="00AF647B" w:rsidP="00C665DC">
      <w:pPr>
        <w:pStyle w:val="Footer"/>
        <w:jc w:val="right"/>
        <w:rPr>
          <w:rFonts w:asciiTheme="minorHAnsi" w:hAnsiTheme="minorHAnsi"/>
          <w:b/>
          <w:bCs/>
          <w:color w:val="000000"/>
          <w:sz w:val="22"/>
          <w:szCs w:val="22"/>
          <w:lang w:val="ro-RO"/>
        </w:rPr>
      </w:pPr>
      <w:r w:rsidRPr="00271F6C">
        <w:rPr>
          <w:rFonts w:asciiTheme="minorHAnsi" w:hAnsiTheme="minorHAnsi"/>
          <w:b/>
          <w:bCs/>
          <w:color w:val="000000"/>
          <w:sz w:val="22"/>
          <w:szCs w:val="22"/>
          <w:lang w:val="ro-RO"/>
        </w:rPr>
        <w:t xml:space="preserve">Anexa 2. </w:t>
      </w:r>
    </w:p>
    <w:p w14:paraId="14F4E5DA" w14:textId="77777777" w:rsidR="002E0514" w:rsidRPr="00271F6C" w:rsidRDefault="00AF647B" w:rsidP="00593A34">
      <w:pPr>
        <w:pStyle w:val="Footer"/>
        <w:jc w:val="center"/>
        <w:rPr>
          <w:rFonts w:asciiTheme="minorHAnsi" w:hAnsiTheme="minorHAnsi"/>
          <w:b/>
          <w:bCs/>
          <w:color w:val="1F497D" w:themeColor="text2"/>
          <w:sz w:val="24"/>
          <w:szCs w:val="24"/>
          <w:lang w:val="ro-RO"/>
        </w:rPr>
      </w:pPr>
      <w:r w:rsidRPr="00271F6C">
        <w:rPr>
          <w:rFonts w:asciiTheme="minorHAnsi" w:hAnsiTheme="minorHAnsi"/>
          <w:b/>
          <w:bCs/>
          <w:color w:val="1F497D" w:themeColor="text2"/>
          <w:sz w:val="24"/>
          <w:szCs w:val="24"/>
          <w:lang w:val="ro-RO"/>
        </w:rPr>
        <w:t>Modelul ofertei financiare</w:t>
      </w:r>
    </w:p>
    <w:p w14:paraId="12229704" w14:textId="77777777" w:rsidR="00593A34" w:rsidRPr="00271F6C" w:rsidRDefault="00593A34" w:rsidP="00593A34">
      <w:pPr>
        <w:pStyle w:val="Footer"/>
        <w:jc w:val="center"/>
        <w:rPr>
          <w:rFonts w:asciiTheme="minorHAnsi" w:hAnsiTheme="minorHAnsi"/>
          <w:b/>
          <w:bCs/>
          <w:color w:val="000000"/>
          <w:sz w:val="22"/>
          <w:szCs w:val="22"/>
          <w:lang w:val="ro-RO"/>
        </w:rPr>
      </w:pPr>
    </w:p>
    <w:tbl>
      <w:tblPr>
        <w:tblStyle w:val="TableGrid"/>
        <w:tblW w:w="0" w:type="auto"/>
        <w:tblLook w:val="04A0" w:firstRow="1" w:lastRow="0" w:firstColumn="1" w:lastColumn="0" w:noHBand="0" w:noVBand="1"/>
      </w:tblPr>
      <w:tblGrid>
        <w:gridCol w:w="392"/>
        <w:gridCol w:w="5812"/>
        <w:gridCol w:w="3827"/>
      </w:tblGrid>
      <w:tr w:rsidR="00D23C45" w:rsidRPr="00271F6C" w14:paraId="4B6C4048" w14:textId="77777777" w:rsidTr="009F404E">
        <w:trPr>
          <w:trHeight w:val="566"/>
        </w:trPr>
        <w:tc>
          <w:tcPr>
            <w:tcW w:w="392" w:type="dxa"/>
            <w:shd w:val="clear" w:color="auto" w:fill="1F497D" w:themeFill="text2"/>
            <w:vAlign w:val="center"/>
          </w:tcPr>
          <w:p w14:paraId="54083E7B" w14:textId="77777777" w:rsidR="00D23C45" w:rsidRPr="00271F6C" w:rsidRDefault="00D23C45" w:rsidP="00CB3CFE">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N</w:t>
            </w:r>
          </w:p>
        </w:tc>
        <w:tc>
          <w:tcPr>
            <w:tcW w:w="5812" w:type="dxa"/>
            <w:shd w:val="clear" w:color="auto" w:fill="1F497D" w:themeFill="text2"/>
            <w:vAlign w:val="center"/>
          </w:tcPr>
          <w:p w14:paraId="5B51E034" w14:textId="77777777" w:rsidR="00D23C45" w:rsidRPr="00271F6C" w:rsidRDefault="00D23C45" w:rsidP="00CB3CFE">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Activitate</w:t>
            </w:r>
          </w:p>
        </w:tc>
        <w:tc>
          <w:tcPr>
            <w:tcW w:w="3827" w:type="dxa"/>
            <w:shd w:val="clear" w:color="auto" w:fill="1F497D" w:themeFill="text2"/>
            <w:vAlign w:val="center"/>
          </w:tcPr>
          <w:p w14:paraId="6F131DD4" w14:textId="77777777" w:rsidR="00D23C45" w:rsidRPr="00271F6C" w:rsidRDefault="00D23C45" w:rsidP="00593A34">
            <w:pPr>
              <w:jc w:val="center"/>
              <w:rPr>
                <w:rFonts w:asciiTheme="minorHAnsi" w:hAnsiTheme="minorHAnsi"/>
                <w:b/>
                <w:bCs/>
                <w:color w:val="FFFFFF" w:themeColor="background1"/>
                <w:lang w:eastAsia="ru-RU"/>
              </w:rPr>
            </w:pPr>
            <w:r w:rsidRPr="00271F6C">
              <w:rPr>
                <w:rFonts w:asciiTheme="minorHAnsi" w:hAnsiTheme="minorHAnsi"/>
                <w:b/>
                <w:bCs/>
                <w:color w:val="FFFFFF" w:themeColor="background1"/>
                <w:lang w:eastAsia="ru-RU"/>
              </w:rPr>
              <w:t>Suma totală în MDL, TVA la cota 0%</w:t>
            </w:r>
          </w:p>
        </w:tc>
      </w:tr>
      <w:tr w:rsidR="00D23C45" w:rsidRPr="00271F6C" w14:paraId="1CA887FD" w14:textId="77777777" w:rsidTr="009F404E">
        <w:trPr>
          <w:trHeight w:hRule="exact" w:val="737"/>
        </w:trPr>
        <w:tc>
          <w:tcPr>
            <w:tcW w:w="392" w:type="dxa"/>
            <w:vAlign w:val="center"/>
          </w:tcPr>
          <w:p w14:paraId="12EAE426" w14:textId="77777777" w:rsidR="00D23C45" w:rsidRPr="00271F6C" w:rsidRDefault="00D23C45" w:rsidP="00CB3CFE">
            <w:pPr>
              <w:jc w:val="center"/>
              <w:rPr>
                <w:rFonts w:asciiTheme="minorHAnsi" w:hAnsiTheme="minorHAnsi"/>
                <w:bCs/>
                <w:color w:val="000000"/>
                <w:lang w:eastAsia="ru-RU"/>
              </w:rPr>
            </w:pPr>
            <w:r w:rsidRPr="00271F6C">
              <w:rPr>
                <w:rFonts w:asciiTheme="minorHAnsi" w:hAnsiTheme="minorHAnsi"/>
                <w:bCs/>
                <w:color w:val="000000"/>
                <w:lang w:eastAsia="ru-RU"/>
              </w:rPr>
              <w:t>1</w:t>
            </w:r>
          </w:p>
        </w:tc>
        <w:tc>
          <w:tcPr>
            <w:tcW w:w="5812" w:type="dxa"/>
            <w:vAlign w:val="center"/>
          </w:tcPr>
          <w:p w14:paraId="583F3F0C" w14:textId="77777777" w:rsidR="00D23C45" w:rsidRPr="00271F6C" w:rsidRDefault="00D23C45" w:rsidP="00A31893">
            <w:pPr>
              <w:rPr>
                <w:rFonts w:asciiTheme="minorHAnsi" w:hAnsiTheme="minorHAnsi"/>
                <w:bCs/>
                <w:color w:val="000000"/>
                <w:lang w:eastAsia="ru-RU"/>
              </w:rPr>
            </w:pPr>
            <w:r w:rsidRPr="00271F6C">
              <w:rPr>
                <w:rFonts w:asciiTheme="minorHAnsi" w:hAnsiTheme="minorHAnsi"/>
                <w:bCs/>
                <w:color w:val="000000"/>
                <w:lang w:eastAsia="ru-RU"/>
              </w:rPr>
              <w:t>Realizarea Componentei I: Sondajul Naţional</w:t>
            </w:r>
          </w:p>
        </w:tc>
        <w:tc>
          <w:tcPr>
            <w:tcW w:w="3827" w:type="dxa"/>
            <w:vAlign w:val="center"/>
          </w:tcPr>
          <w:p w14:paraId="0D62A6E0" w14:textId="77777777" w:rsidR="00D23C45" w:rsidRPr="00271F6C" w:rsidRDefault="00D23C45" w:rsidP="00CB3CFE">
            <w:pPr>
              <w:jc w:val="center"/>
              <w:rPr>
                <w:rFonts w:asciiTheme="minorHAnsi" w:hAnsiTheme="minorHAnsi"/>
                <w:bCs/>
                <w:color w:val="000000"/>
                <w:lang w:eastAsia="ru-RU"/>
              </w:rPr>
            </w:pPr>
          </w:p>
        </w:tc>
      </w:tr>
      <w:tr w:rsidR="00D23C45" w:rsidRPr="00271F6C" w14:paraId="502FEC2B" w14:textId="77777777" w:rsidTr="009F404E">
        <w:trPr>
          <w:trHeight w:hRule="exact" w:val="737"/>
        </w:trPr>
        <w:tc>
          <w:tcPr>
            <w:tcW w:w="392" w:type="dxa"/>
            <w:vAlign w:val="center"/>
          </w:tcPr>
          <w:p w14:paraId="0875B9A0" w14:textId="77777777" w:rsidR="00D23C45" w:rsidRPr="00271F6C" w:rsidRDefault="00D23C45" w:rsidP="00CB3CFE">
            <w:pPr>
              <w:jc w:val="center"/>
              <w:rPr>
                <w:rFonts w:asciiTheme="minorHAnsi" w:hAnsiTheme="minorHAnsi"/>
                <w:bCs/>
                <w:color w:val="000000"/>
                <w:lang w:eastAsia="ru-RU"/>
              </w:rPr>
            </w:pPr>
            <w:r w:rsidRPr="00271F6C">
              <w:rPr>
                <w:rFonts w:asciiTheme="minorHAnsi" w:hAnsiTheme="minorHAnsi"/>
                <w:bCs/>
                <w:color w:val="000000"/>
                <w:lang w:eastAsia="ru-RU"/>
              </w:rPr>
              <w:t>2</w:t>
            </w:r>
          </w:p>
        </w:tc>
        <w:tc>
          <w:tcPr>
            <w:tcW w:w="5812" w:type="dxa"/>
            <w:vAlign w:val="center"/>
          </w:tcPr>
          <w:p w14:paraId="275ED1E5" w14:textId="77777777" w:rsidR="00D23C45" w:rsidRPr="00271F6C" w:rsidRDefault="00D23C45" w:rsidP="00A31893">
            <w:pPr>
              <w:jc w:val="both"/>
              <w:rPr>
                <w:rFonts w:asciiTheme="minorHAnsi" w:hAnsiTheme="minorHAnsi" w:cstheme="minorHAnsi"/>
                <w:b/>
                <w:color w:val="1F497D" w:themeColor="text2"/>
              </w:rPr>
            </w:pPr>
            <w:r w:rsidRPr="00271F6C">
              <w:rPr>
                <w:rFonts w:asciiTheme="minorHAnsi" w:hAnsiTheme="minorHAnsi"/>
                <w:bCs/>
                <w:color w:val="000000"/>
                <w:lang w:eastAsia="ru-RU"/>
              </w:rPr>
              <w:t>Realizarea Componentei II</w:t>
            </w:r>
            <w:r w:rsidRPr="00271F6C">
              <w:rPr>
                <w:rFonts w:asciiTheme="minorHAnsi" w:hAnsiTheme="minorHAnsi"/>
                <w:bCs/>
                <w:lang w:eastAsia="ru-RU"/>
              </w:rPr>
              <w:t xml:space="preserve">: </w:t>
            </w:r>
            <w:r w:rsidRPr="00271F6C">
              <w:rPr>
                <w:rFonts w:asciiTheme="minorHAnsi" w:hAnsiTheme="minorHAnsi" w:cstheme="minorHAnsi"/>
              </w:rPr>
              <w:t>Analiza inegalităților în rândul persoanelor cu dizabilități</w:t>
            </w:r>
          </w:p>
        </w:tc>
        <w:tc>
          <w:tcPr>
            <w:tcW w:w="3827" w:type="dxa"/>
            <w:vAlign w:val="center"/>
          </w:tcPr>
          <w:p w14:paraId="7BA6FC74" w14:textId="77777777" w:rsidR="00D23C45" w:rsidRPr="00271F6C" w:rsidRDefault="00D23C45" w:rsidP="00CB3CFE">
            <w:pPr>
              <w:jc w:val="center"/>
              <w:rPr>
                <w:rFonts w:asciiTheme="minorHAnsi" w:hAnsiTheme="minorHAnsi"/>
                <w:bCs/>
                <w:color w:val="000000"/>
                <w:lang w:eastAsia="ru-RU"/>
              </w:rPr>
            </w:pPr>
          </w:p>
        </w:tc>
      </w:tr>
      <w:tr w:rsidR="00D23C45" w:rsidRPr="00271F6C" w14:paraId="5DBB873F" w14:textId="77777777" w:rsidTr="009F404E">
        <w:trPr>
          <w:trHeight w:hRule="exact" w:val="737"/>
        </w:trPr>
        <w:tc>
          <w:tcPr>
            <w:tcW w:w="392" w:type="dxa"/>
            <w:vAlign w:val="center"/>
          </w:tcPr>
          <w:p w14:paraId="59841B8A" w14:textId="77777777" w:rsidR="00D23C45" w:rsidRPr="00271F6C" w:rsidRDefault="00D23C45" w:rsidP="00CB3CFE">
            <w:pPr>
              <w:jc w:val="center"/>
              <w:rPr>
                <w:rFonts w:asciiTheme="minorHAnsi" w:hAnsiTheme="minorHAnsi"/>
                <w:bCs/>
                <w:color w:val="000000"/>
                <w:lang w:eastAsia="ru-RU"/>
              </w:rPr>
            </w:pPr>
            <w:r w:rsidRPr="00271F6C">
              <w:rPr>
                <w:rFonts w:asciiTheme="minorHAnsi" w:hAnsiTheme="minorHAnsi"/>
                <w:bCs/>
                <w:color w:val="000000"/>
                <w:lang w:eastAsia="ru-RU"/>
              </w:rPr>
              <w:t>3</w:t>
            </w:r>
          </w:p>
        </w:tc>
        <w:tc>
          <w:tcPr>
            <w:tcW w:w="5812" w:type="dxa"/>
            <w:vAlign w:val="center"/>
          </w:tcPr>
          <w:p w14:paraId="3C2168E1" w14:textId="77777777" w:rsidR="00D23C45" w:rsidRPr="00271F6C" w:rsidRDefault="00D23C45" w:rsidP="00A31893">
            <w:pPr>
              <w:rPr>
                <w:rFonts w:asciiTheme="minorHAnsi" w:hAnsiTheme="minorHAnsi"/>
                <w:bCs/>
                <w:color w:val="000000"/>
                <w:lang w:eastAsia="ru-RU"/>
              </w:rPr>
            </w:pPr>
            <w:r w:rsidRPr="00271F6C">
              <w:rPr>
                <w:rFonts w:asciiTheme="minorHAnsi" w:hAnsiTheme="minorHAnsi"/>
                <w:bCs/>
                <w:color w:val="000000"/>
                <w:lang w:eastAsia="ru-RU"/>
              </w:rPr>
              <w:t xml:space="preserve">Realizarea </w:t>
            </w:r>
            <w:r w:rsidRPr="00271F6C">
              <w:rPr>
                <w:rFonts w:asciiTheme="minorHAnsi" w:hAnsiTheme="minorHAnsi"/>
                <w:bCs/>
                <w:lang w:eastAsia="ru-RU"/>
              </w:rPr>
              <w:t xml:space="preserve">Componentei III: </w:t>
            </w:r>
            <w:r w:rsidRPr="00271F6C">
              <w:rPr>
                <w:rFonts w:asciiTheme="minorHAnsi" w:hAnsiTheme="minorHAnsi" w:cstheme="minorHAnsi"/>
              </w:rPr>
              <w:t>Analiza Inegalităților în rândul persoanelor de etnie romă</w:t>
            </w:r>
          </w:p>
        </w:tc>
        <w:tc>
          <w:tcPr>
            <w:tcW w:w="3827" w:type="dxa"/>
            <w:vAlign w:val="center"/>
          </w:tcPr>
          <w:p w14:paraId="68C16138" w14:textId="77777777" w:rsidR="00D23C45" w:rsidRPr="00271F6C" w:rsidRDefault="00D23C45" w:rsidP="00CB3CFE">
            <w:pPr>
              <w:jc w:val="center"/>
              <w:rPr>
                <w:rFonts w:asciiTheme="minorHAnsi" w:hAnsiTheme="minorHAnsi"/>
                <w:bCs/>
                <w:color w:val="000000"/>
                <w:lang w:eastAsia="ru-RU"/>
              </w:rPr>
            </w:pPr>
          </w:p>
        </w:tc>
      </w:tr>
      <w:tr w:rsidR="00D23C45" w:rsidRPr="00271F6C" w14:paraId="71CECC50" w14:textId="77777777" w:rsidTr="009F404E">
        <w:trPr>
          <w:trHeight w:val="466"/>
        </w:trPr>
        <w:tc>
          <w:tcPr>
            <w:tcW w:w="6204" w:type="dxa"/>
            <w:gridSpan w:val="2"/>
            <w:shd w:val="clear" w:color="auto" w:fill="C6D9F1" w:themeFill="text2" w:themeFillTint="33"/>
            <w:vAlign w:val="center"/>
          </w:tcPr>
          <w:p w14:paraId="7E4056EC" w14:textId="77777777" w:rsidR="00D23C45" w:rsidRPr="00271F6C" w:rsidRDefault="00D23C45" w:rsidP="00CB3CFE">
            <w:pPr>
              <w:jc w:val="center"/>
              <w:rPr>
                <w:rFonts w:asciiTheme="minorHAnsi" w:hAnsiTheme="minorHAnsi"/>
                <w:b/>
                <w:bCs/>
                <w:color w:val="000000"/>
                <w:lang w:eastAsia="ru-RU"/>
              </w:rPr>
            </w:pPr>
            <w:r w:rsidRPr="00271F6C">
              <w:rPr>
                <w:rFonts w:asciiTheme="minorHAnsi" w:hAnsiTheme="minorHAnsi"/>
                <w:b/>
                <w:bCs/>
                <w:color w:val="000000"/>
                <w:lang w:eastAsia="ru-RU"/>
              </w:rPr>
              <w:t>TOTAL, MDL fară taxe</w:t>
            </w:r>
          </w:p>
        </w:tc>
        <w:tc>
          <w:tcPr>
            <w:tcW w:w="3827" w:type="dxa"/>
            <w:shd w:val="clear" w:color="auto" w:fill="C6D9F1" w:themeFill="text2" w:themeFillTint="33"/>
            <w:vAlign w:val="center"/>
          </w:tcPr>
          <w:p w14:paraId="0553902D" w14:textId="77777777" w:rsidR="00D23C45" w:rsidRPr="00271F6C" w:rsidRDefault="00D23C45" w:rsidP="00CB3CFE">
            <w:pPr>
              <w:jc w:val="center"/>
              <w:rPr>
                <w:rFonts w:asciiTheme="minorHAnsi" w:hAnsiTheme="minorHAnsi"/>
                <w:b/>
                <w:bCs/>
                <w:color w:val="000000"/>
                <w:lang w:eastAsia="ru-RU"/>
              </w:rPr>
            </w:pPr>
            <w:r w:rsidRPr="00271F6C">
              <w:rPr>
                <w:rFonts w:asciiTheme="minorHAnsi" w:hAnsiTheme="minorHAnsi"/>
                <w:b/>
                <w:bCs/>
                <w:color w:val="000000"/>
                <w:lang w:eastAsia="ru-RU"/>
              </w:rPr>
              <w:t>___________MDL</w:t>
            </w:r>
          </w:p>
        </w:tc>
      </w:tr>
    </w:tbl>
    <w:p w14:paraId="2580FB38" w14:textId="77777777" w:rsidR="00201CE1" w:rsidRPr="00271F6C" w:rsidRDefault="00AF647B" w:rsidP="000C3CBE">
      <w:pPr>
        <w:spacing w:before="240"/>
        <w:ind w:right="4"/>
        <w:rPr>
          <w:rFonts w:asciiTheme="minorHAnsi" w:hAnsiTheme="minorHAnsi" w:cstheme="minorHAnsi"/>
          <w:sz w:val="22"/>
          <w:szCs w:val="22"/>
        </w:rPr>
      </w:pPr>
      <w:r w:rsidRPr="00271F6C">
        <w:rPr>
          <w:rFonts w:asciiTheme="minorHAnsi" w:hAnsiTheme="minorHAnsi"/>
          <w:bCs/>
          <w:color w:val="000000"/>
          <w:sz w:val="22"/>
          <w:szCs w:val="22"/>
          <w:lang w:eastAsia="ru-RU"/>
        </w:rPr>
        <w:t xml:space="preserve">Ofertele în mod obligatoriu vor fi datate, semnate şi ştampilate. </w:t>
      </w:r>
      <w:r w:rsidR="00B16CE1" w:rsidRPr="00271F6C">
        <w:rPr>
          <w:rFonts w:asciiTheme="minorHAnsi" w:hAnsiTheme="minorHAnsi"/>
          <w:bCs/>
          <w:color w:val="000000"/>
          <w:sz w:val="22"/>
          <w:szCs w:val="22"/>
          <w:lang w:eastAsia="ru-RU"/>
        </w:rPr>
        <w:t>Î</w:t>
      </w:r>
      <w:r w:rsidRPr="00271F6C">
        <w:rPr>
          <w:rFonts w:asciiTheme="minorHAnsi" w:hAnsiTheme="minorHAnsi"/>
          <w:bCs/>
          <w:color w:val="000000"/>
          <w:sz w:val="22"/>
          <w:szCs w:val="22"/>
          <w:lang w:eastAsia="ru-RU"/>
        </w:rPr>
        <w:t>n caz contrar</w:t>
      </w:r>
      <w:r w:rsidR="00B16CE1" w:rsidRPr="00271F6C">
        <w:rPr>
          <w:rFonts w:asciiTheme="minorHAnsi" w:hAnsiTheme="minorHAnsi"/>
          <w:bCs/>
          <w:color w:val="000000"/>
          <w:sz w:val="22"/>
          <w:szCs w:val="22"/>
          <w:lang w:eastAsia="ru-RU"/>
        </w:rPr>
        <w:t>,</w:t>
      </w:r>
      <w:r w:rsidRPr="00271F6C">
        <w:rPr>
          <w:rFonts w:asciiTheme="minorHAnsi" w:hAnsiTheme="minorHAnsi"/>
          <w:bCs/>
          <w:color w:val="000000"/>
          <w:sz w:val="22"/>
          <w:szCs w:val="22"/>
          <w:lang w:eastAsia="ru-RU"/>
        </w:rPr>
        <w:t xml:space="preserve"> acestea nu vor fi considerate valabile.</w:t>
      </w:r>
      <w:r w:rsidR="00B16CE1" w:rsidRPr="00271F6C">
        <w:rPr>
          <w:rFonts w:asciiTheme="minorHAnsi" w:hAnsiTheme="minorHAnsi"/>
          <w:bCs/>
          <w:color w:val="000000"/>
          <w:sz w:val="22"/>
          <w:szCs w:val="22"/>
          <w:lang w:eastAsia="ru-RU"/>
        </w:rPr>
        <w:t xml:space="preserve"> </w:t>
      </w:r>
      <w:r w:rsidR="00DE512C" w:rsidRPr="00271F6C">
        <w:rPr>
          <w:rFonts w:asciiTheme="minorHAnsi" w:hAnsiTheme="minorHAnsi"/>
          <w:bCs/>
          <w:color w:val="000000"/>
          <w:sz w:val="22"/>
          <w:szCs w:val="22"/>
          <w:lang w:eastAsia="ru-RU"/>
        </w:rPr>
        <w:t>Oferta financiară va fi scanată şi anexată la dosarul de aplicare.</w:t>
      </w:r>
    </w:p>
    <w:p w14:paraId="60326B62" w14:textId="77777777" w:rsidR="00D23C45" w:rsidRPr="00271F6C" w:rsidRDefault="00D23C45" w:rsidP="00AB464A">
      <w:pPr>
        <w:jc w:val="center"/>
        <w:rPr>
          <w:rFonts w:asciiTheme="minorHAnsi" w:hAnsiTheme="minorHAnsi"/>
          <w:b/>
          <w:bCs/>
          <w:color w:val="000000"/>
          <w:sz w:val="22"/>
          <w:szCs w:val="22"/>
          <w:lang w:eastAsia="ru-RU"/>
        </w:rPr>
      </w:pPr>
    </w:p>
    <w:p w14:paraId="30401A8E" w14:textId="77777777" w:rsidR="0054204D" w:rsidRPr="00271F6C" w:rsidRDefault="0054204D" w:rsidP="00CB3CFE">
      <w:pPr>
        <w:jc w:val="right"/>
        <w:rPr>
          <w:rFonts w:asciiTheme="minorHAnsi" w:hAnsiTheme="minorHAnsi"/>
          <w:b/>
          <w:bCs/>
          <w:color w:val="000000"/>
          <w:sz w:val="22"/>
          <w:szCs w:val="22"/>
          <w:lang w:eastAsia="ru-RU"/>
        </w:rPr>
      </w:pPr>
    </w:p>
    <w:p w14:paraId="20464CEC" w14:textId="77777777" w:rsidR="0054204D" w:rsidRPr="00271F6C" w:rsidRDefault="0054204D" w:rsidP="00CB3CFE">
      <w:pPr>
        <w:jc w:val="right"/>
        <w:rPr>
          <w:rFonts w:asciiTheme="minorHAnsi" w:hAnsiTheme="minorHAnsi"/>
          <w:b/>
          <w:bCs/>
          <w:color w:val="000000"/>
          <w:sz w:val="22"/>
          <w:szCs w:val="22"/>
          <w:lang w:eastAsia="ru-RU"/>
        </w:rPr>
      </w:pPr>
    </w:p>
    <w:p w14:paraId="11F104AD" w14:textId="77777777" w:rsidR="0054204D" w:rsidRPr="00271F6C" w:rsidRDefault="0054204D" w:rsidP="00CB3CFE">
      <w:pPr>
        <w:jc w:val="right"/>
        <w:rPr>
          <w:rFonts w:asciiTheme="minorHAnsi" w:hAnsiTheme="minorHAnsi"/>
          <w:b/>
          <w:bCs/>
          <w:color w:val="000000"/>
          <w:sz w:val="22"/>
          <w:szCs w:val="22"/>
          <w:lang w:eastAsia="ru-RU"/>
        </w:rPr>
      </w:pPr>
    </w:p>
    <w:p w14:paraId="384D8C17" w14:textId="77777777" w:rsidR="0054204D" w:rsidRPr="00271F6C" w:rsidRDefault="0054204D" w:rsidP="00CB3CFE">
      <w:pPr>
        <w:jc w:val="right"/>
        <w:rPr>
          <w:rFonts w:asciiTheme="minorHAnsi" w:hAnsiTheme="minorHAnsi"/>
          <w:b/>
          <w:bCs/>
          <w:color w:val="000000"/>
          <w:sz w:val="22"/>
          <w:szCs w:val="22"/>
          <w:lang w:eastAsia="ru-RU"/>
        </w:rPr>
      </w:pPr>
    </w:p>
    <w:p w14:paraId="094E78DB" w14:textId="2A1DD317" w:rsidR="00CD4481" w:rsidRPr="00271F6C" w:rsidRDefault="00D15716" w:rsidP="00CB3CFE">
      <w:pPr>
        <w:jc w:val="right"/>
        <w:rPr>
          <w:rFonts w:asciiTheme="minorHAnsi" w:hAnsiTheme="minorHAnsi"/>
          <w:b/>
          <w:bCs/>
          <w:color w:val="000000"/>
          <w:sz w:val="22"/>
          <w:szCs w:val="22"/>
          <w:lang w:eastAsia="ru-RU"/>
        </w:rPr>
      </w:pPr>
      <w:r w:rsidRPr="00271F6C">
        <w:rPr>
          <w:rFonts w:asciiTheme="minorHAnsi" w:hAnsiTheme="minorHAnsi"/>
          <w:b/>
          <w:bCs/>
          <w:color w:val="000000"/>
          <w:sz w:val="22"/>
          <w:szCs w:val="22"/>
          <w:lang w:eastAsia="ru-RU"/>
        </w:rPr>
        <w:lastRenderedPageBreak/>
        <w:t>Anexa 3.</w:t>
      </w:r>
    </w:p>
    <w:p w14:paraId="227F0C67" w14:textId="77777777" w:rsidR="00CD4481" w:rsidRPr="00271F6C" w:rsidRDefault="00CD4481" w:rsidP="00CB3CFE">
      <w:pPr>
        <w:rPr>
          <w:rFonts w:asciiTheme="minorHAnsi" w:hAnsiTheme="minorHAnsi"/>
          <w:b/>
          <w:bCs/>
          <w:color w:val="000000"/>
          <w:sz w:val="22"/>
          <w:szCs w:val="22"/>
          <w:lang w:eastAsia="ru-RU"/>
        </w:rPr>
      </w:pPr>
    </w:p>
    <w:p w14:paraId="7F0B90A6" w14:textId="77777777" w:rsidR="00D15716" w:rsidRPr="00271F6C" w:rsidRDefault="00D15716" w:rsidP="00CB3CFE">
      <w:pPr>
        <w:pStyle w:val="Footer"/>
        <w:spacing w:after="240"/>
        <w:jc w:val="center"/>
        <w:rPr>
          <w:rFonts w:asciiTheme="minorHAnsi" w:hAnsiTheme="minorHAnsi"/>
          <w:b/>
          <w:bCs/>
          <w:color w:val="1F497D" w:themeColor="text2"/>
          <w:sz w:val="24"/>
          <w:szCs w:val="24"/>
          <w:lang w:val="ro-RO"/>
        </w:rPr>
      </w:pPr>
      <w:r w:rsidRPr="00271F6C">
        <w:rPr>
          <w:rFonts w:asciiTheme="minorHAnsi" w:hAnsiTheme="minorHAnsi"/>
          <w:b/>
          <w:bCs/>
          <w:color w:val="1F497D" w:themeColor="text2"/>
          <w:sz w:val="24"/>
          <w:szCs w:val="24"/>
          <w:lang w:val="ro-RO"/>
        </w:rPr>
        <w:t>Criterii</w:t>
      </w:r>
      <w:r w:rsidR="00FE7B32" w:rsidRPr="00271F6C">
        <w:rPr>
          <w:rFonts w:asciiTheme="minorHAnsi" w:hAnsiTheme="minorHAnsi"/>
          <w:b/>
          <w:bCs/>
          <w:color w:val="1F497D" w:themeColor="text2"/>
          <w:sz w:val="24"/>
          <w:szCs w:val="24"/>
          <w:lang w:val="ro-RO"/>
        </w:rPr>
        <w:t>le</w:t>
      </w:r>
      <w:r w:rsidRPr="00271F6C">
        <w:rPr>
          <w:rFonts w:asciiTheme="minorHAnsi" w:hAnsiTheme="minorHAnsi"/>
          <w:b/>
          <w:bCs/>
          <w:color w:val="1F497D" w:themeColor="text2"/>
          <w:sz w:val="24"/>
          <w:szCs w:val="24"/>
          <w:lang w:val="ro-RO"/>
        </w:rPr>
        <w:t xml:space="preserve"> de Evaluare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049"/>
        <w:gridCol w:w="1121"/>
        <w:gridCol w:w="1115"/>
        <w:gridCol w:w="1116"/>
        <w:gridCol w:w="1116"/>
        <w:gridCol w:w="1145"/>
      </w:tblGrid>
      <w:tr w:rsidR="00D15716" w:rsidRPr="00271F6C" w14:paraId="5115B6DE" w14:textId="77777777" w:rsidTr="00201CE1">
        <w:tc>
          <w:tcPr>
            <w:tcW w:w="3369" w:type="dxa"/>
            <w:gridSpan w:val="2"/>
            <w:vMerge w:val="restart"/>
            <w:shd w:val="clear" w:color="auto" w:fill="1F497D" w:themeFill="text2"/>
            <w:vAlign w:val="center"/>
          </w:tcPr>
          <w:p w14:paraId="79B92A36"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Criterii</w:t>
            </w:r>
          </w:p>
        </w:tc>
        <w:tc>
          <w:tcPr>
            <w:tcW w:w="1049" w:type="dxa"/>
            <w:vMerge w:val="restart"/>
            <w:shd w:val="clear" w:color="auto" w:fill="1F497D" w:themeFill="text2"/>
            <w:vAlign w:val="center"/>
          </w:tcPr>
          <w:p w14:paraId="4F9547D6"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Punctaj Maxim</w:t>
            </w:r>
          </w:p>
        </w:tc>
        <w:tc>
          <w:tcPr>
            <w:tcW w:w="5613" w:type="dxa"/>
            <w:gridSpan w:val="5"/>
            <w:shd w:val="clear" w:color="auto" w:fill="1F497D" w:themeFill="text2"/>
            <w:vAlign w:val="center"/>
          </w:tcPr>
          <w:p w14:paraId="2CF1BE13" w14:textId="77777777" w:rsidR="00D15716" w:rsidRPr="00271F6C" w:rsidRDefault="00D15716" w:rsidP="00453E61">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 xml:space="preserve">Compania/Organizaţia </w:t>
            </w:r>
          </w:p>
        </w:tc>
      </w:tr>
      <w:tr w:rsidR="00D15716" w:rsidRPr="00271F6C" w14:paraId="1B8FD2F9" w14:textId="77777777" w:rsidTr="00201CE1">
        <w:tc>
          <w:tcPr>
            <w:tcW w:w="3369" w:type="dxa"/>
            <w:gridSpan w:val="2"/>
            <w:vMerge/>
            <w:shd w:val="clear" w:color="auto" w:fill="1F497D" w:themeFill="text2"/>
            <w:vAlign w:val="center"/>
          </w:tcPr>
          <w:p w14:paraId="491545EE" w14:textId="77777777" w:rsidR="00D15716" w:rsidRPr="00271F6C" w:rsidRDefault="00D15716" w:rsidP="00CB3CFE">
            <w:pPr>
              <w:keepNext/>
              <w:keepLines/>
              <w:spacing w:before="480"/>
              <w:jc w:val="center"/>
              <w:outlineLvl w:val="0"/>
              <w:rPr>
                <w:rFonts w:asciiTheme="minorHAnsi" w:hAnsiTheme="minorHAnsi"/>
                <w:color w:val="FFFFFF" w:themeColor="background1"/>
                <w:sz w:val="22"/>
                <w:szCs w:val="22"/>
                <w:rPrChange w:id="0" w:author="user" w:date="2016-03-17T11:24:00Z">
                  <w:rPr>
                    <w:rFonts w:asciiTheme="minorHAnsi" w:hAnsiTheme="minorHAnsi"/>
                    <w:b/>
                    <w:bCs/>
                    <w:color w:val="FFFFFF" w:themeColor="background1"/>
                    <w:sz w:val="28"/>
                    <w:szCs w:val="28"/>
                  </w:rPr>
                </w:rPrChange>
              </w:rPr>
            </w:pPr>
          </w:p>
        </w:tc>
        <w:tc>
          <w:tcPr>
            <w:tcW w:w="1049" w:type="dxa"/>
            <w:vMerge/>
            <w:shd w:val="clear" w:color="auto" w:fill="1F497D" w:themeFill="text2"/>
            <w:vAlign w:val="center"/>
          </w:tcPr>
          <w:p w14:paraId="502888C9" w14:textId="77777777" w:rsidR="00D15716" w:rsidRPr="00271F6C" w:rsidRDefault="00D15716" w:rsidP="00CB3CFE">
            <w:pPr>
              <w:keepNext/>
              <w:keepLines/>
              <w:spacing w:before="480"/>
              <w:jc w:val="center"/>
              <w:outlineLvl w:val="0"/>
              <w:rPr>
                <w:rFonts w:asciiTheme="minorHAnsi" w:hAnsiTheme="minorHAnsi"/>
                <w:b/>
                <w:i/>
                <w:color w:val="FFFFFF" w:themeColor="background1"/>
                <w:sz w:val="22"/>
                <w:szCs w:val="22"/>
                <w:rPrChange w:id="1" w:author="user" w:date="2016-03-17T11:24:00Z">
                  <w:rPr>
                    <w:rFonts w:asciiTheme="minorHAnsi" w:hAnsiTheme="minorHAnsi"/>
                    <w:b/>
                    <w:bCs/>
                    <w:i/>
                    <w:color w:val="FFFFFF" w:themeColor="background1"/>
                    <w:sz w:val="28"/>
                    <w:szCs w:val="28"/>
                  </w:rPr>
                </w:rPrChange>
              </w:rPr>
            </w:pPr>
          </w:p>
        </w:tc>
        <w:tc>
          <w:tcPr>
            <w:tcW w:w="1121" w:type="dxa"/>
            <w:shd w:val="clear" w:color="auto" w:fill="1F497D" w:themeFill="text2"/>
            <w:vAlign w:val="center"/>
          </w:tcPr>
          <w:p w14:paraId="3E14723E"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A</w:t>
            </w:r>
          </w:p>
        </w:tc>
        <w:tc>
          <w:tcPr>
            <w:tcW w:w="1115" w:type="dxa"/>
            <w:shd w:val="clear" w:color="auto" w:fill="1F497D" w:themeFill="text2"/>
            <w:vAlign w:val="center"/>
          </w:tcPr>
          <w:p w14:paraId="316F8B97"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B</w:t>
            </w:r>
          </w:p>
        </w:tc>
        <w:tc>
          <w:tcPr>
            <w:tcW w:w="1116" w:type="dxa"/>
            <w:shd w:val="clear" w:color="auto" w:fill="1F497D" w:themeFill="text2"/>
            <w:vAlign w:val="center"/>
          </w:tcPr>
          <w:p w14:paraId="1F4AFC3F"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C</w:t>
            </w:r>
          </w:p>
        </w:tc>
        <w:tc>
          <w:tcPr>
            <w:tcW w:w="1116" w:type="dxa"/>
            <w:shd w:val="clear" w:color="auto" w:fill="1F497D" w:themeFill="text2"/>
            <w:vAlign w:val="center"/>
          </w:tcPr>
          <w:p w14:paraId="1ABBAEF1"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rPr>
              <w:t>D</w:t>
            </w:r>
          </w:p>
        </w:tc>
        <w:tc>
          <w:tcPr>
            <w:tcW w:w="1145" w:type="dxa"/>
            <w:shd w:val="clear" w:color="auto" w:fill="1F497D" w:themeFill="text2"/>
            <w:vAlign w:val="center"/>
          </w:tcPr>
          <w:p w14:paraId="2D3313EA" w14:textId="77777777" w:rsidR="00D15716" w:rsidRPr="00271F6C" w:rsidRDefault="00D15716" w:rsidP="00CB3CFE">
            <w:pPr>
              <w:jc w:val="center"/>
              <w:rPr>
                <w:rFonts w:asciiTheme="minorHAnsi" w:hAnsiTheme="minorHAnsi"/>
                <w:b/>
                <w:color w:val="FFFFFF" w:themeColor="background1"/>
              </w:rPr>
            </w:pPr>
            <w:r w:rsidRPr="00271F6C">
              <w:rPr>
                <w:rFonts w:asciiTheme="minorHAnsi" w:hAnsiTheme="minorHAnsi"/>
                <w:b/>
                <w:color w:val="FFFFFF" w:themeColor="background1"/>
                <w:sz w:val="22"/>
                <w:szCs w:val="22"/>
                <w:u w:val="single"/>
                <w:lang w:eastAsia="en-US"/>
              </w:rPr>
              <w:t>E</w:t>
            </w:r>
          </w:p>
        </w:tc>
      </w:tr>
      <w:tr w:rsidR="00D15716" w:rsidRPr="00271F6C" w14:paraId="10914B90" w14:textId="77777777" w:rsidTr="00201CE1">
        <w:trPr>
          <w:trHeight w:hRule="exact" w:val="1035"/>
        </w:trPr>
        <w:tc>
          <w:tcPr>
            <w:tcW w:w="534" w:type="dxa"/>
            <w:vAlign w:val="center"/>
          </w:tcPr>
          <w:p w14:paraId="779D6190" w14:textId="77777777" w:rsidR="00D15716" w:rsidRPr="00271F6C" w:rsidRDefault="00D15716" w:rsidP="00CB3CFE">
            <w:pPr>
              <w:jc w:val="center"/>
              <w:rPr>
                <w:rFonts w:asciiTheme="minorHAnsi" w:hAnsiTheme="minorHAnsi"/>
              </w:rPr>
            </w:pPr>
            <w:r w:rsidRPr="00271F6C">
              <w:rPr>
                <w:rFonts w:asciiTheme="minorHAnsi" w:hAnsiTheme="minorHAnsi"/>
                <w:sz w:val="22"/>
                <w:szCs w:val="22"/>
              </w:rPr>
              <w:t>1</w:t>
            </w:r>
          </w:p>
        </w:tc>
        <w:tc>
          <w:tcPr>
            <w:tcW w:w="2835" w:type="dxa"/>
            <w:vAlign w:val="center"/>
          </w:tcPr>
          <w:p w14:paraId="6BB4B99C" w14:textId="77777777" w:rsidR="00D15716" w:rsidRPr="00271F6C" w:rsidRDefault="00D15716" w:rsidP="00CB3CFE">
            <w:pPr>
              <w:rPr>
                <w:rFonts w:asciiTheme="minorHAnsi" w:hAnsiTheme="minorHAnsi"/>
              </w:rPr>
            </w:pPr>
            <w:r w:rsidRPr="00271F6C">
              <w:rPr>
                <w:rFonts w:asciiTheme="minorHAnsi" w:hAnsiTheme="minorHAnsi" w:cs="Arial"/>
                <w:sz w:val="22"/>
                <w:szCs w:val="22"/>
              </w:rPr>
              <w:t>Experiență în domeniu (studiile efectuate anterior)</w:t>
            </w:r>
          </w:p>
        </w:tc>
        <w:tc>
          <w:tcPr>
            <w:tcW w:w="1049" w:type="dxa"/>
            <w:vAlign w:val="center"/>
          </w:tcPr>
          <w:p w14:paraId="0F418FE2" w14:textId="2BA2BD46" w:rsidR="00D15716" w:rsidRPr="00271F6C" w:rsidRDefault="0054204D" w:rsidP="006E7664">
            <w:pPr>
              <w:jc w:val="center"/>
              <w:rPr>
                <w:rFonts w:asciiTheme="minorHAnsi" w:hAnsiTheme="minorHAnsi"/>
              </w:rPr>
            </w:pPr>
            <w:r w:rsidRPr="00271F6C">
              <w:rPr>
                <w:rFonts w:asciiTheme="minorHAnsi" w:hAnsiTheme="minorHAnsi"/>
                <w:sz w:val="22"/>
                <w:szCs w:val="22"/>
              </w:rPr>
              <w:t>25</w:t>
            </w:r>
          </w:p>
        </w:tc>
        <w:tc>
          <w:tcPr>
            <w:tcW w:w="1121" w:type="dxa"/>
            <w:vAlign w:val="center"/>
          </w:tcPr>
          <w:p w14:paraId="61398E77" w14:textId="77777777" w:rsidR="00D15716" w:rsidRPr="00271F6C" w:rsidRDefault="00D15716" w:rsidP="00CB3CFE">
            <w:pPr>
              <w:jc w:val="center"/>
              <w:rPr>
                <w:rFonts w:asciiTheme="minorHAnsi" w:hAnsiTheme="minorHAnsi"/>
              </w:rPr>
            </w:pPr>
          </w:p>
        </w:tc>
        <w:tc>
          <w:tcPr>
            <w:tcW w:w="1115" w:type="dxa"/>
            <w:vAlign w:val="center"/>
          </w:tcPr>
          <w:p w14:paraId="781B625D" w14:textId="77777777" w:rsidR="00D15716" w:rsidRPr="00271F6C" w:rsidRDefault="00D15716" w:rsidP="00CB3CFE">
            <w:pPr>
              <w:jc w:val="center"/>
              <w:rPr>
                <w:rFonts w:asciiTheme="minorHAnsi" w:hAnsiTheme="minorHAnsi"/>
              </w:rPr>
            </w:pPr>
          </w:p>
        </w:tc>
        <w:tc>
          <w:tcPr>
            <w:tcW w:w="1116" w:type="dxa"/>
            <w:vAlign w:val="center"/>
          </w:tcPr>
          <w:p w14:paraId="4D9982A5" w14:textId="77777777" w:rsidR="00D15716" w:rsidRPr="00271F6C" w:rsidRDefault="00D15716" w:rsidP="00CB3CFE">
            <w:pPr>
              <w:jc w:val="center"/>
              <w:rPr>
                <w:rFonts w:asciiTheme="minorHAnsi" w:hAnsiTheme="minorHAnsi"/>
              </w:rPr>
            </w:pPr>
          </w:p>
        </w:tc>
        <w:tc>
          <w:tcPr>
            <w:tcW w:w="1116" w:type="dxa"/>
            <w:vAlign w:val="center"/>
          </w:tcPr>
          <w:p w14:paraId="1535CD55" w14:textId="77777777" w:rsidR="00D15716" w:rsidRPr="00271F6C" w:rsidRDefault="00D15716" w:rsidP="00CB3CFE">
            <w:pPr>
              <w:jc w:val="center"/>
              <w:rPr>
                <w:rFonts w:asciiTheme="minorHAnsi" w:hAnsiTheme="minorHAnsi"/>
              </w:rPr>
            </w:pPr>
          </w:p>
        </w:tc>
        <w:tc>
          <w:tcPr>
            <w:tcW w:w="1145" w:type="dxa"/>
            <w:vAlign w:val="center"/>
          </w:tcPr>
          <w:p w14:paraId="4C13041B" w14:textId="77777777" w:rsidR="00D15716" w:rsidRPr="00271F6C" w:rsidRDefault="00D15716" w:rsidP="00CB3CFE">
            <w:pPr>
              <w:jc w:val="center"/>
              <w:rPr>
                <w:rFonts w:asciiTheme="minorHAnsi" w:hAnsiTheme="minorHAnsi"/>
              </w:rPr>
            </w:pPr>
          </w:p>
        </w:tc>
      </w:tr>
      <w:tr w:rsidR="00D15716" w:rsidRPr="00271F6C" w14:paraId="502A58B9" w14:textId="77777777" w:rsidTr="00201CE1">
        <w:trPr>
          <w:trHeight w:hRule="exact" w:val="567"/>
        </w:trPr>
        <w:tc>
          <w:tcPr>
            <w:tcW w:w="534" w:type="dxa"/>
            <w:vAlign w:val="center"/>
          </w:tcPr>
          <w:p w14:paraId="310C9F4B" w14:textId="77777777" w:rsidR="00D15716" w:rsidRPr="00271F6C" w:rsidRDefault="00D15716" w:rsidP="00CB3CFE">
            <w:pPr>
              <w:jc w:val="center"/>
              <w:rPr>
                <w:rFonts w:asciiTheme="minorHAnsi" w:hAnsiTheme="minorHAnsi"/>
              </w:rPr>
            </w:pPr>
            <w:r w:rsidRPr="00271F6C">
              <w:rPr>
                <w:rFonts w:asciiTheme="minorHAnsi" w:hAnsiTheme="minorHAnsi"/>
                <w:sz w:val="22"/>
                <w:szCs w:val="22"/>
              </w:rPr>
              <w:t>2</w:t>
            </w:r>
          </w:p>
        </w:tc>
        <w:tc>
          <w:tcPr>
            <w:tcW w:w="2835" w:type="dxa"/>
            <w:vAlign w:val="center"/>
          </w:tcPr>
          <w:p w14:paraId="4C47BAC4" w14:textId="77777777" w:rsidR="00D15716" w:rsidRPr="00271F6C" w:rsidRDefault="00D15716" w:rsidP="00453E61">
            <w:pPr>
              <w:rPr>
                <w:rFonts w:asciiTheme="minorHAnsi" w:hAnsiTheme="minorHAnsi"/>
              </w:rPr>
            </w:pPr>
            <w:r w:rsidRPr="00271F6C">
              <w:rPr>
                <w:rFonts w:asciiTheme="minorHAnsi" w:hAnsiTheme="minorHAnsi" w:cs="Arial"/>
                <w:sz w:val="22"/>
                <w:szCs w:val="22"/>
              </w:rPr>
              <w:t xml:space="preserve">Metodologia </w:t>
            </w:r>
            <w:r w:rsidR="00453E61" w:rsidRPr="00271F6C">
              <w:rPr>
                <w:rFonts w:asciiTheme="minorHAnsi" w:hAnsiTheme="minorHAnsi" w:cs="Arial"/>
                <w:sz w:val="22"/>
                <w:szCs w:val="22"/>
              </w:rPr>
              <w:t>propusă</w:t>
            </w:r>
          </w:p>
        </w:tc>
        <w:tc>
          <w:tcPr>
            <w:tcW w:w="1049" w:type="dxa"/>
            <w:vAlign w:val="center"/>
          </w:tcPr>
          <w:p w14:paraId="76D4C5B8" w14:textId="4FFCE017" w:rsidR="00D15716" w:rsidRPr="00271F6C" w:rsidRDefault="0054204D" w:rsidP="00057FB2">
            <w:pPr>
              <w:jc w:val="center"/>
              <w:rPr>
                <w:rFonts w:asciiTheme="minorHAnsi" w:hAnsiTheme="minorHAnsi"/>
              </w:rPr>
            </w:pPr>
            <w:r w:rsidRPr="00271F6C">
              <w:rPr>
                <w:rFonts w:asciiTheme="minorHAnsi" w:hAnsiTheme="minorHAnsi"/>
                <w:sz w:val="22"/>
                <w:szCs w:val="22"/>
              </w:rPr>
              <w:t>25</w:t>
            </w:r>
          </w:p>
        </w:tc>
        <w:tc>
          <w:tcPr>
            <w:tcW w:w="1121" w:type="dxa"/>
            <w:vAlign w:val="center"/>
          </w:tcPr>
          <w:p w14:paraId="5BB21FD9" w14:textId="77777777" w:rsidR="00D15716" w:rsidRPr="00271F6C" w:rsidRDefault="00D15716" w:rsidP="00CB3CFE">
            <w:pPr>
              <w:jc w:val="center"/>
              <w:rPr>
                <w:rFonts w:asciiTheme="minorHAnsi" w:hAnsiTheme="minorHAnsi"/>
              </w:rPr>
            </w:pPr>
          </w:p>
        </w:tc>
        <w:tc>
          <w:tcPr>
            <w:tcW w:w="1115" w:type="dxa"/>
            <w:vAlign w:val="center"/>
          </w:tcPr>
          <w:p w14:paraId="5B7CB959" w14:textId="77777777" w:rsidR="00D15716" w:rsidRPr="00271F6C" w:rsidRDefault="00D15716" w:rsidP="00CB3CFE">
            <w:pPr>
              <w:jc w:val="center"/>
              <w:rPr>
                <w:rFonts w:asciiTheme="minorHAnsi" w:hAnsiTheme="minorHAnsi"/>
              </w:rPr>
            </w:pPr>
          </w:p>
        </w:tc>
        <w:tc>
          <w:tcPr>
            <w:tcW w:w="1116" w:type="dxa"/>
            <w:vAlign w:val="center"/>
          </w:tcPr>
          <w:p w14:paraId="5ADF6C4A" w14:textId="77777777" w:rsidR="00D15716" w:rsidRPr="00271F6C" w:rsidRDefault="00D15716" w:rsidP="00CB3CFE">
            <w:pPr>
              <w:jc w:val="center"/>
              <w:rPr>
                <w:rFonts w:asciiTheme="minorHAnsi" w:hAnsiTheme="minorHAnsi"/>
              </w:rPr>
            </w:pPr>
          </w:p>
        </w:tc>
        <w:tc>
          <w:tcPr>
            <w:tcW w:w="1116" w:type="dxa"/>
            <w:vAlign w:val="center"/>
          </w:tcPr>
          <w:p w14:paraId="484A2E5F" w14:textId="77777777" w:rsidR="00D15716" w:rsidRPr="00271F6C" w:rsidRDefault="00D15716" w:rsidP="00CB3CFE">
            <w:pPr>
              <w:jc w:val="center"/>
              <w:rPr>
                <w:rFonts w:asciiTheme="minorHAnsi" w:hAnsiTheme="minorHAnsi"/>
              </w:rPr>
            </w:pPr>
          </w:p>
        </w:tc>
        <w:tc>
          <w:tcPr>
            <w:tcW w:w="1145" w:type="dxa"/>
            <w:vAlign w:val="center"/>
          </w:tcPr>
          <w:p w14:paraId="60E1C408" w14:textId="77777777" w:rsidR="00D15716" w:rsidRPr="00271F6C" w:rsidRDefault="00D15716" w:rsidP="00CB3CFE">
            <w:pPr>
              <w:jc w:val="center"/>
              <w:rPr>
                <w:rFonts w:asciiTheme="minorHAnsi" w:hAnsiTheme="minorHAnsi"/>
              </w:rPr>
            </w:pPr>
          </w:p>
        </w:tc>
      </w:tr>
      <w:tr w:rsidR="00D15716" w:rsidRPr="00271F6C" w14:paraId="1A65F212" w14:textId="77777777" w:rsidTr="00201CE1">
        <w:trPr>
          <w:trHeight w:hRule="exact" w:val="567"/>
        </w:trPr>
        <w:tc>
          <w:tcPr>
            <w:tcW w:w="534" w:type="dxa"/>
            <w:vAlign w:val="center"/>
          </w:tcPr>
          <w:p w14:paraId="039A87AE" w14:textId="77777777" w:rsidR="00D15716" w:rsidRPr="00271F6C" w:rsidRDefault="00D15716" w:rsidP="00CB3CFE">
            <w:pPr>
              <w:jc w:val="center"/>
              <w:rPr>
                <w:rFonts w:asciiTheme="minorHAnsi" w:hAnsiTheme="minorHAnsi"/>
              </w:rPr>
            </w:pPr>
            <w:r w:rsidRPr="00271F6C">
              <w:rPr>
                <w:rFonts w:asciiTheme="minorHAnsi" w:hAnsiTheme="minorHAnsi"/>
                <w:sz w:val="22"/>
                <w:szCs w:val="22"/>
              </w:rPr>
              <w:t>3</w:t>
            </w:r>
          </w:p>
        </w:tc>
        <w:tc>
          <w:tcPr>
            <w:tcW w:w="2835" w:type="dxa"/>
            <w:vAlign w:val="center"/>
          </w:tcPr>
          <w:p w14:paraId="5A53C2D9" w14:textId="77777777" w:rsidR="00D15716" w:rsidRPr="00271F6C" w:rsidRDefault="00D15716" w:rsidP="00CB3CFE">
            <w:pPr>
              <w:rPr>
                <w:rFonts w:asciiTheme="minorHAnsi" w:hAnsiTheme="minorHAnsi" w:cs="Arial"/>
              </w:rPr>
            </w:pPr>
            <w:r w:rsidRPr="00271F6C">
              <w:rPr>
                <w:rFonts w:asciiTheme="minorHAnsi" w:hAnsiTheme="minorHAnsi" w:cs="Arial"/>
                <w:sz w:val="22"/>
                <w:szCs w:val="22"/>
              </w:rPr>
              <w:t>Echipa de experți</w:t>
            </w:r>
          </w:p>
        </w:tc>
        <w:tc>
          <w:tcPr>
            <w:tcW w:w="1049" w:type="dxa"/>
            <w:vAlign w:val="center"/>
          </w:tcPr>
          <w:p w14:paraId="5A66F837" w14:textId="77777777" w:rsidR="00D15716" w:rsidRPr="00271F6C" w:rsidRDefault="00D23C45" w:rsidP="006E7664">
            <w:pPr>
              <w:jc w:val="center"/>
              <w:rPr>
                <w:rFonts w:asciiTheme="minorHAnsi" w:hAnsiTheme="minorHAnsi"/>
              </w:rPr>
            </w:pPr>
            <w:r w:rsidRPr="00271F6C">
              <w:rPr>
                <w:rFonts w:asciiTheme="minorHAnsi" w:hAnsiTheme="minorHAnsi"/>
                <w:sz w:val="22"/>
                <w:szCs w:val="22"/>
              </w:rPr>
              <w:t>10</w:t>
            </w:r>
          </w:p>
        </w:tc>
        <w:tc>
          <w:tcPr>
            <w:tcW w:w="1121" w:type="dxa"/>
            <w:vAlign w:val="center"/>
          </w:tcPr>
          <w:p w14:paraId="3B4D39B6" w14:textId="77777777" w:rsidR="00D15716" w:rsidRPr="00271F6C" w:rsidRDefault="00D15716" w:rsidP="00CB3CFE">
            <w:pPr>
              <w:jc w:val="center"/>
              <w:rPr>
                <w:rFonts w:asciiTheme="minorHAnsi" w:hAnsiTheme="minorHAnsi"/>
              </w:rPr>
            </w:pPr>
          </w:p>
        </w:tc>
        <w:tc>
          <w:tcPr>
            <w:tcW w:w="1115" w:type="dxa"/>
            <w:vAlign w:val="center"/>
          </w:tcPr>
          <w:p w14:paraId="1CABCBE4" w14:textId="77777777" w:rsidR="00D15716" w:rsidRPr="00271F6C" w:rsidRDefault="00D15716" w:rsidP="00CB3CFE">
            <w:pPr>
              <w:jc w:val="center"/>
              <w:rPr>
                <w:rFonts w:asciiTheme="minorHAnsi" w:hAnsiTheme="minorHAnsi"/>
              </w:rPr>
            </w:pPr>
          </w:p>
        </w:tc>
        <w:tc>
          <w:tcPr>
            <w:tcW w:w="1116" w:type="dxa"/>
            <w:vAlign w:val="center"/>
          </w:tcPr>
          <w:p w14:paraId="05B9BC54" w14:textId="77777777" w:rsidR="00D15716" w:rsidRPr="00271F6C" w:rsidRDefault="00D15716" w:rsidP="00CB3CFE">
            <w:pPr>
              <w:jc w:val="center"/>
              <w:rPr>
                <w:rFonts w:asciiTheme="minorHAnsi" w:hAnsiTheme="minorHAnsi"/>
              </w:rPr>
            </w:pPr>
          </w:p>
        </w:tc>
        <w:tc>
          <w:tcPr>
            <w:tcW w:w="1116" w:type="dxa"/>
            <w:vAlign w:val="center"/>
          </w:tcPr>
          <w:p w14:paraId="417A9578" w14:textId="77777777" w:rsidR="00D15716" w:rsidRPr="00271F6C" w:rsidRDefault="00D15716" w:rsidP="00CB3CFE">
            <w:pPr>
              <w:jc w:val="center"/>
              <w:rPr>
                <w:rFonts w:asciiTheme="minorHAnsi" w:hAnsiTheme="minorHAnsi"/>
              </w:rPr>
            </w:pPr>
          </w:p>
        </w:tc>
        <w:tc>
          <w:tcPr>
            <w:tcW w:w="1145" w:type="dxa"/>
            <w:vAlign w:val="center"/>
          </w:tcPr>
          <w:p w14:paraId="16C4E3DA" w14:textId="77777777" w:rsidR="00D15716" w:rsidRPr="00271F6C" w:rsidRDefault="00D15716" w:rsidP="00CB3CFE">
            <w:pPr>
              <w:jc w:val="center"/>
              <w:rPr>
                <w:rFonts w:asciiTheme="minorHAnsi" w:hAnsiTheme="minorHAnsi"/>
              </w:rPr>
            </w:pPr>
          </w:p>
        </w:tc>
      </w:tr>
      <w:tr w:rsidR="00D15716" w:rsidRPr="00271F6C" w14:paraId="67C33094" w14:textId="77777777" w:rsidTr="00201CE1">
        <w:trPr>
          <w:trHeight w:hRule="exact" w:val="567"/>
        </w:trPr>
        <w:tc>
          <w:tcPr>
            <w:tcW w:w="534" w:type="dxa"/>
            <w:tcBorders>
              <w:bottom w:val="single" w:sz="4" w:space="0" w:color="auto"/>
            </w:tcBorders>
            <w:vAlign w:val="center"/>
          </w:tcPr>
          <w:p w14:paraId="54046824" w14:textId="77777777" w:rsidR="00D15716" w:rsidRPr="00271F6C" w:rsidRDefault="00057FB2" w:rsidP="00CB3CFE">
            <w:pPr>
              <w:jc w:val="center"/>
              <w:rPr>
                <w:rFonts w:asciiTheme="minorHAnsi" w:hAnsiTheme="minorHAnsi"/>
              </w:rPr>
            </w:pPr>
            <w:r w:rsidRPr="00271F6C">
              <w:rPr>
                <w:rFonts w:asciiTheme="minorHAnsi" w:hAnsiTheme="minorHAnsi"/>
              </w:rPr>
              <w:t>4</w:t>
            </w:r>
          </w:p>
        </w:tc>
        <w:tc>
          <w:tcPr>
            <w:tcW w:w="2835" w:type="dxa"/>
            <w:tcBorders>
              <w:bottom w:val="single" w:sz="4" w:space="0" w:color="auto"/>
            </w:tcBorders>
            <w:vAlign w:val="center"/>
          </w:tcPr>
          <w:p w14:paraId="481C117B" w14:textId="77777777" w:rsidR="00D15716" w:rsidRPr="00271F6C" w:rsidRDefault="00D15716" w:rsidP="00CB3CFE">
            <w:pPr>
              <w:rPr>
                <w:rFonts w:asciiTheme="minorHAnsi" w:hAnsiTheme="minorHAnsi" w:cs="Arial"/>
              </w:rPr>
            </w:pPr>
            <w:r w:rsidRPr="00271F6C">
              <w:rPr>
                <w:rFonts w:asciiTheme="minorHAnsi" w:hAnsiTheme="minorHAnsi" w:cs="Arial"/>
                <w:sz w:val="22"/>
                <w:szCs w:val="22"/>
              </w:rPr>
              <w:t>Oferta financiară</w:t>
            </w:r>
          </w:p>
        </w:tc>
        <w:tc>
          <w:tcPr>
            <w:tcW w:w="1049" w:type="dxa"/>
            <w:tcBorders>
              <w:bottom w:val="single" w:sz="4" w:space="0" w:color="auto"/>
            </w:tcBorders>
            <w:vAlign w:val="center"/>
          </w:tcPr>
          <w:p w14:paraId="77D784CE" w14:textId="13CDB27C" w:rsidR="00D15716" w:rsidRPr="00271F6C" w:rsidRDefault="0054204D" w:rsidP="00CB3CFE">
            <w:pPr>
              <w:jc w:val="center"/>
              <w:rPr>
                <w:rFonts w:asciiTheme="minorHAnsi" w:hAnsiTheme="minorHAnsi"/>
                <w:color w:val="0F243E" w:themeColor="text2" w:themeShade="80"/>
              </w:rPr>
            </w:pPr>
            <w:r w:rsidRPr="00271F6C">
              <w:rPr>
                <w:rFonts w:asciiTheme="minorHAnsi" w:hAnsiTheme="minorHAnsi"/>
                <w:color w:val="0F243E" w:themeColor="text2" w:themeShade="80"/>
                <w:sz w:val="22"/>
                <w:szCs w:val="22"/>
              </w:rPr>
              <w:t>4</w:t>
            </w:r>
            <w:r w:rsidR="00D15716" w:rsidRPr="00271F6C">
              <w:rPr>
                <w:rFonts w:asciiTheme="minorHAnsi" w:hAnsiTheme="minorHAnsi"/>
                <w:color w:val="0F243E" w:themeColor="text2" w:themeShade="80"/>
                <w:sz w:val="22"/>
                <w:szCs w:val="22"/>
              </w:rPr>
              <w:t>0</w:t>
            </w:r>
          </w:p>
        </w:tc>
        <w:tc>
          <w:tcPr>
            <w:tcW w:w="1121" w:type="dxa"/>
            <w:tcBorders>
              <w:bottom w:val="single" w:sz="4" w:space="0" w:color="auto"/>
            </w:tcBorders>
            <w:vAlign w:val="center"/>
          </w:tcPr>
          <w:p w14:paraId="220ECCF9" w14:textId="77777777" w:rsidR="00D15716" w:rsidRPr="00271F6C" w:rsidRDefault="00D15716" w:rsidP="00CB3CFE">
            <w:pPr>
              <w:jc w:val="center"/>
              <w:rPr>
                <w:rFonts w:asciiTheme="minorHAnsi" w:hAnsiTheme="minorHAnsi"/>
                <w:b/>
                <w:i/>
                <w:color w:val="0F243E" w:themeColor="text2" w:themeShade="80"/>
              </w:rPr>
            </w:pPr>
          </w:p>
        </w:tc>
        <w:tc>
          <w:tcPr>
            <w:tcW w:w="1115" w:type="dxa"/>
            <w:tcBorders>
              <w:bottom w:val="single" w:sz="4" w:space="0" w:color="auto"/>
            </w:tcBorders>
            <w:vAlign w:val="center"/>
          </w:tcPr>
          <w:p w14:paraId="2CDA22EE" w14:textId="77777777" w:rsidR="00D15716" w:rsidRPr="00271F6C" w:rsidRDefault="00D15716" w:rsidP="00CB3CFE">
            <w:pPr>
              <w:jc w:val="center"/>
              <w:rPr>
                <w:rFonts w:asciiTheme="minorHAnsi" w:hAnsiTheme="minorHAnsi"/>
                <w:b/>
                <w:i/>
                <w:color w:val="0F243E" w:themeColor="text2" w:themeShade="80"/>
              </w:rPr>
            </w:pPr>
          </w:p>
        </w:tc>
        <w:tc>
          <w:tcPr>
            <w:tcW w:w="1116" w:type="dxa"/>
            <w:tcBorders>
              <w:bottom w:val="single" w:sz="4" w:space="0" w:color="auto"/>
            </w:tcBorders>
            <w:vAlign w:val="center"/>
          </w:tcPr>
          <w:p w14:paraId="477AE053" w14:textId="77777777" w:rsidR="00D15716" w:rsidRPr="00271F6C" w:rsidRDefault="00D15716" w:rsidP="00CB3CFE">
            <w:pPr>
              <w:jc w:val="center"/>
              <w:rPr>
                <w:rFonts w:asciiTheme="minorHAnsi" w:hAnsiTheme="minorHAnsi"/>
                <w:b/>
                <w:i/>
                <w:color w:val="0F243E" w:themeColor="text2" w:themeShade="80"/>
              </w:rPr>
            </w:pPr>
          </w:p>
        </w:tc>
        <w:tc>
          <w:tcPr>
            <w:tcW w:w="1116" w:type="dxa"/>
            <w:tcBorders>
              <w:bottom w:val="single" w:sz="4" w:space="0" w:color="auto"/>
            </w:tcBorders>
            <w:vAlign w:val="center"/>
          </w:tcPr>
          <w:p w14:paraId="4FFC9E27" w14:textId="77777777" w:rsidR="00D15716" w:rsidRPr="00271F6C" w:rsidRDefault="00D15716" w:rsidP="00CB3CFE">
            <w:pPr>
              <w:jc w:val="center"/>
              <w:rPr>
                <w:rFonts w:asciiTheme="minorHAnsi" w:hAnsiTheme="minorHAnsi"/>
                <w:b/>
                <w:i/>
                <w:color w:val="0F243E" w:themeColor="text2" w:themeShade="80"/>
              </w:rPr>
            </w:pPr>
          </w:p>
        </w:tc>
        <w:tc>
          <w:tcPr>
            <w:tcW w:w="1145" w:type="dxa"/>
            <w:tcBorders>
              <w:bottom w:val="single" w:sz="4" w:space="0" w:color="auto"/>
            </w:tcBorders>
            <w:vAlign w:val="center"/>
          </w:tcPr>
          <w:p w14:paraId="294C1B61" w14:textId="77777777" w:rsidR="00D15716" w:rsidRPr="00271F6C" w:rsidRDefault="00D15716" w:rsidP="00CB3CFE">
            <w:pPr>
              <w:jc w:val="center"/>
              <w:rPr>
                <w:rFonts w:asciiTheme="minorHAnsi" w:hAnsiTheme="minorHAnsi"/>
                <w:b/>
                <w:i/>
                <w:color w:val="0F243E" w:themeColor="text2" w:themeShade="80"/>
              </w:rPr>
            </w:pPr>
          </w:p>
        </w:tc>
      </w:tr>
      <w:tr w:rsidR="00D15716" w:rsidRPr="00271F6C" w14:paraId="4FC02F0C" w14:textId="77777777" w:rsidTr="00201CE1">
        <w:trPr>
          <w:trHeight w:val="389"/>
        </w:trPr>
        <w:tc>
          <w:tcPr>
            <w:tcW w:w="3369" w:type="dxa"/>
            <w:gridSpan w:val="2"/>
            <w:shd w:val="clear" w:color="auto" w:fill="C6D9F1" w:themeFill="text2" w:themeFillTint="33"/>
            <w:vAlign w:val="center"/>
          </w:tcPr>
          <w:p w14:paraId="462B7D86" w14:textId="77777777" w:rsidR="00D15716" w:rsidRPr="00271F6C" w:rsidRDefault="00D15716" w:rsidP="00CB3CFE">
            <w:pPr>
              <w:jc w:val="center"/>
              <w:rPr>
                <w:rFonts w:asciiTheme="minorHAnsi" w:hAnsiTheme="minorHAnsi"/>
              </w:rPr>
            </w:pPr>
            <w:r w:rsidRPr="00271F6C">
              <w:rPr>
                <w:rFonts w:asciiTheme="minorHAnsi" w:hAnsiTheme="minorHAnsi"/>
                <w:b/>
                <w:sz w:val="22"/>
                <w:szCs w:val="22"/>
              </w:rPr>
              <w:t>TOTAL</w:t>
            </w:r>
          </w:p>
        </w:tc>
        <w:tc>
          <w:tcPr>
            <w:tcW w:w="1049" w:type="dxa"/>
            <w:shd w:val="clear" w:color="auto" w:fill="C6D9F1" w:themeFill="text2" w:themeFillTint="33"/>
            <w:vAlign w:val="center"/>
          </w:tcPr>
          <w:p w14:paraId="0D7B5CC4" w14:textId="77777777" w:rsidR="00D15716" w:rsidRPr="00271F6C" w:rsidRDefault="00D15716" w:rsidP="00CB3CFE">
            <w:pPr>
              <w:jc w:val="center"/>
              <w:rPr>
                <w:rFonts w:asciiTheme="minorHAnsi" w:hAnsiTheme="minorHAnsi"/>
                <w:b/>
              </w:rPr>
            </w:pPr>
            <w:r w:rsidRPr="00271F6C">
              <w:rPr>
                <w:rFonts w:asciiTheme="minorHAnsi" w:hAnsiTheme="minorHAnsi"/>
                <w:b/>
                <w:sz w:val="22"/>
                <w:szCs w:val="22"/>
              </w:rPr>
              <w:t>100</w:t>
            </w:r>
          </w:p>
        </w:tc>
        <w:tc>
          <w:tcPr>
            <w:tcW w:w="1121" w:type="dxa"/>
            <w:shd w:val="clear" w:color="auto" w:fill="C6D9F1" w:themeFill="text2" w:themeFillTint="33"/>
            <w:vAlign w:val="center"/>
          </w:tcPr>
          <w:p w14:paraId="50A291EF" w14:textId="77777777" w:rsidR="00D15716" w:rsidRPr="00271F6C" w:rsidRDefault="00D15716" w:rsidP="00CB3CFE">
            <w:pPr>
              <w:jc w:val="center"/>
              <w:rPr>
                <w:rFonts w:asciiTheme="minorHAnsi" w:hAnsiTheme="minorHAnsi"/>
              </w:rPr>
            </w:pPr>
          </w:p>
        </w:tc>
        <w:tc>
          <w:tcPr>
            <w:tcW w:w="1115" w:type="dxa"/>
            <w:shd w:val="clear" w:color="auto" w:fill="C6D9F1" w:themeFill="text2" w:themeFillTint="33"/>
            <w:vAlign w:val="center"/>
          </w:tcPr>
          <w:p w14:paraId="07C569A6" w14:textId="77777777" w:rsidR="00D15716" w:rsidRPr="00271F6C" w:rsidRDefault="00D15716" w:rsidP="00CB3CFE">
            <w:pPr>
              <w:jc w:val="center"/>
              <w:rPr>
                <w:rFonts w:asciiTheme="minorHAnsi" w:hAnsiTheme="minorHAnsi"/>
              </w:rPr>
            </w:pPr>
          </w:p>
        </w:tc>
        <w:tc>
          <w:tcPr>
            <w:tcW w:w="1116" w:type="dxa"/>
            <w:shd w:val="clear" w:color="auto" w:fill="C6D9F1" w:themeFill="text2" w:themeFillTint="33"/>
            <w:vAlign w:val="center"/>
          </w:tcPr>
          <w:p w14:paraId="3B72C764" w14:textId="77777777" w:rsidR="00D15716" w:rsidRPr="00271F6C" w:rsidRDefault="00D15716" w:rsidP="00CB3CFE">
            <w:pPr>
              <w:jc w:val="center"/>
              <w:rPr>
                <w:rFonts w:asciiTheme="minorHAnsi" w:hAnsiTheme="minorHAnsi"/>
              </w:rPr>
            </w:pPr>
          </w:p>
        </w:tc>
        <w:tc>
          <w:tcPr>
            <w:tcW w:w="1116" w:type="dxa"/>
            <w:shd w:val="clear" w:color="auto" w:fill="C6D9F1" w:themeFill="text2" w:themeFillTint="33"/>
            <w:vAlign w:val="center"/>
          </w:tcPr>
          <w:p w14:paraId="3D58291C" w14:textId="77777777" w:rsidR="00D15716" w:rsidRPr="00271F6C" w:rsidRDefault="00D15716" w:rsidP="00CB3CFE">
            <w:pPr>
              <w:jc w:val="center"/>
              <w:rPr>
                <w:rFonts w:asciiTheme="minorHAnsi" w:hAnsiTheme="minorHAnsi"/>
              </w:rPr>
            </w:pPr>
          </w:p>
        </w:tc>
        <w:tc>
          <w:tcPr>
            <w:tcW w:w="1145" w:type="dxa"/>
            <w:shd w:val="clear" w:color="auto" w:fill="C6D9F1" w:themeFill="text2" w:themeFillTint="33"/>
            <w:vAlign w:val="center"/>
          </w:tcPr>
          <w:p w14:paraId="7A2DF295" w14:textId="77777777" w:rsidR="00D15716" w:rsidRPr="00271F6C" w:rsidRDefault="00D15716" w:rsidP="00CB3CFE">
            <w:pPr>
              <w:jc w:val="center"/>
              <w:rPr>
                <w:rFonts w:asciiTheme="minorHAnsi" w:hAnsiTheme="minorHAnsi"/>
              </w:rPr>
            </w:pPr>
          </w:p>
        </w:tc>
      </w:tr>
    </w:tbl>
    <w:p w14:paraId="1AD9AF03" w14:textId="77777777" w:rsidR="00CD4481" w:rsidRPr="00271F6C" w:rsidRDefault="00CD4481" w:rsidP="00CB3CFE">
      <w:pPr>
        <w:rPr>
          <w:rFonts w:asciiTheme="minorHAnsi" w:hAnsiTheme="minorHAnsi"/>
          <w:b/>
          <w:bCs/>
          <w:color w:val="000000"/>
          <w:sz w:val="22"/>
          <w:szCs w:val="22"/>
          <w:lang w:eastAsia="ru-RU"/>
        </w:rPr>
      </w:pPr>
    </w:p>
    <w:p w14:paraId="2C1BBCCA" w14:textId="77777777" w:rsidR="00CD4481" w:rsidRPr="00271F6C" w:rsidRDefault="00CD4481" w:rsidP="00CB3CFE">
      <w:pPr>
        <w:rPr>
          <w:rFonts w:asciiTheme="minorHAnsi" w:hAnsiTheme="minorHAnsi"/>
          <w:b/>
          <w:bCs/>
          <w:color w:val="000000"/>
          <w:sz w:val="22"/>
          <w:szCs w:val="22"/>
          <w:lang w:eastAsia="ru-RU"/>
        </w:rPr>
      </w:pPr>
    </w:p>
    <w:p w14:paraId="63CC99A2" w14:textId="3B2ED337" w:rsidR="005652B5" w:rsidRDefault="005652B5">
      <w:pPr>
        <w:spacing w:after="200" w:line="276" w:lineRule="auto"/>
        <w:rPr>
          <w:rFonts w:asciiTheme="minorHAnsi" w:hAnsiTheme="minorHAnsi"/>
          <w:b/>
          <w:bCs/>
          <w:color w:val="000000"/>
          <w:sz w:val="22"/>
          <w:szCs w:val="22"/>
          <w:lang w:eastAsia="ru-RU"/>
        </w:rPr>
      </w:pPr>
      <w:r>
        <w:rPr>
          <w:rFonts w:asciiTheme="minorHAnsi" w:hAnsiTheme="minorHAnsi"/>
          <w:b/>
          <w:bCs/>
          <w:color w:val="000000"/>
          <w:sz w:val="22"/>
          <w:szCs w:val="22"/>
          <w:lang w:eastAsia="ru-RU"/>
        </w:rPr>
        <w:br w:type="page"/>
      </w:r>
    </w:p>
    <w:p w14:paraId="0E69A606" w14:textId="788171C4" w:rsidR="005652B5" w:rsidRDefault="005652B5" w:rsidP="005652B5">
      <w:pPr>
        <w:jc w:val="right"/>
        <w:rPr>
          <w:rFonts w:asciiTheme="minorHAnsi" w:hAnsiTheme="minorHAnsi"/>
          <w:b/>
          <w:bCs/>
          <w:color w:val="000000"/>
          <w:sz w:val="22"/>
          <w:szCs w:val="22"/>
          <w:lang w:eastAsia="ru-RU"/>
        </w:rPr>
      </w:pPr>
      <w:r>
        <w:rPr>
          <w:rFonts w:asciiTheme="minorHAnsi" w:hAnsiTheme="minorHAnsi"/>
          <w:b/>
          <w:bCs/>
          <w:color w:val="000000"/>
          <w:sz w:val="22"/>
          <w:szCs w:val="22"/>
          <w:lang w:eastAsia="ru-RU"/>
        </w:rPr>
        <w:lastRenderedPageBreak/>
        <w:t xml:space="preserve">Anexa </w:t>
      </w:r>
      <w:r w:rsidR="00AC3B32">
        <w:rPr>
          <w:rFonts w:asciiTheme="minorHAnsi" w:hAnsiTheme="minorHAnsi"/>
          <w:b/>
          <w:bCs/>
          <w:color w:val="000000"/>
          <w:sz w:val="22"/>
          <w:szCs w:val="22"/>
          <w:lang w:eastAsia="ru-RU"/>
        </w:rPr>
        <w:t>4</w:t>
      </w:r>
    </w:p>
    <w:p w14:paraId="519B5222" w14:textId="4EAACA34" w:rsidR="005652B5" w:rsidRDefault="005652B5" w:rsidP="005652B5">
      <w:pPr>
        <w:jc w:val="right"/>
        <w:rPr>
          <w:rFonts w:asciiTheme="minorHAnsi" w:hAnsiTheme="minorHAnsi"/>
          <w:b/>
          <w:bCs/>
          <w:color w:val="000000"/>
          <w:sz w:val="22"/>
          <w:szCs w:val="22"/>
          <w:lang w:eastAsia="ru-RU"/>
        </w:rPr>
      </w:pPr>
    </w:p>
    <w:p w14:paraId="091BFD4B" w14:textId="11D0D5E7" w:rsidR="005652B5" w:rsidRDefault="005652B5" w:rsidP="005652B5">
      <w:pPr>
        <w:jc w:val="right"/>
        <w:rPr>
          <w:rFonts w:asciiTheme="minorHAnsi" w:hAnsiTheme="minorHAnsi"/>
          <w:b/>
          <w:bCs/>
          <w:color w:val="000000"/>
          <w:sz w:val="22"/>
          <w:szCs w:val="22"/>
          <w:lang w:eastAsia="ru-RU"/>
        </w:rPr>
      </w:pPr>
    </w:p>
    <w:p w14:paraId="13AAC67A" w14:textId="77777777" w:rsidR="005652B5" w:rsidRDefault="005652B5" w:rsidP="005652B5">
      <w:pPr>
        <w:jc w:val="right"/>
        <w:rPr>
          <w:rFonts w:asciiTheme="minorHAnsi" w:hAnsiTheme="minorHAnsi"/>
          <w:b/>
          <w:bCs/>
          <w:color w:val="000000"/>
          <w:sz w:val="22"/>
          <w:szCs w:val="22"/>
          <w:lang w:eastAsia="ru-RU"/>
        </w:rPr>
      </w:pPr>
    </w:p>
    <w:p w14:paraId="404D086A" w14:textId="77777777" w:rsidR="005652B5" w:rsidRPr="00D73E66" w:rsidRDefault="005652B5" w:rsidP="005652B5">
      <w:pPr>
        <w:jc w:val="center"/>
        <w:rPr>
          <w:rFonts w:ascii="Calibri" w:hAnsi="Calibri"/>
          <w:b/>
          <w:bCs/>
          <w:color w:val="44546A"/>
          <w:sz w:val="28"/>
        </w:rPr>
      </w:pPr>
      <w:r w:rsidRPr="00D73E66">
        <w:rPr>
          <w:rFonts w:ascii="Calibri" w:hAnsi="Calibri"/>
          <w:b/>
          <w:color w:val="44546A"/>
          <w:sz w:val="28"/>
        </w:rPr>
        <w:t>DECLARAȚIE DE INTEGRITATE</w:t>
      </w:r>
    </w:p>
    <w:p w14:paraId="664898A8" w14:textId="77777777" w:rsidR="005652B5" w:rsidRPr="00D73E66" w:rsidRDefault="005652B5" w:rsidP="005652B5">
      <w:pPr>
        <w:jc w:val="center"/>
        <w:rPr>
          <w:rFonts w:ascii="Calibri" w:hAnsi="Calibri"/>
          <w:b/>
          <w:color w:val="44546A"/>
        </w:rPr>
      </w:pPr>
      <w:bookmarkStart w:id="2" w:name="_Toc508523667"/>
      <w:r w:rsidRPr="00D73E66">
        <w:rPr>
          <w:rFonts w:ascii="Calibri" w:hAnsi="Calibri"/>
          <w:b/>
          <w:color w:val="44546A"/>
        </w:rPr>
        <w:t>pentru furnizorii de servicii și bunuri</w:t>
      </w:r>
      <w:bookmarkEnd w:id="2"/>
    </w:p>
    <w:p w14:paraId="0A15502F" w14:textId="77777777" w:rsidR="005652B5" w:rsidRPr="00D73E66" w:rsidRDefault="005652B5" w:rsidP="005652B5">
      <w:pPr>
        <w:jc w:val="both"/>
      </w:pPr>
    </w:p>
    <w:p w14:paraId="6EB1C4CF" w14:textId="77777777" w:rsidR="005652B5" w:rsidRPr="00D73E66" w:rsidRDefault="005652B5" w:rsidP="005652B5">
      <w:pPr>
        <w:jc w:val="both"/>
        <w:rPr>
          <w:rFonts w:ascii="Calibri" w:hAnsi="Calibri" w:cs="Calibri"/>
          <w:b/>
          <w:bCs/>
        </w:rPr>
      </w:pPr>
    </w:p>
    <w:p w14:paraId="34D819B5" w14:textId="77777777" w:rsidR="005652B5" w:rsidRPr="00D73E66" w:rsidRDefault="005652B5" w:rsidP="005652B5">
      <w:pPr>
        <w:jc w:val="both"/>
        <w:rPr>
          <w:rFonts w:ascii="Calibri" w:hAnsi="Calibri" w:cs="Calibri"/>
          <w:color w:val="000000"/>
          <w:sz w:val="22"/>
          <w:szCs w:val="22"/>
        </w:rPr>
      </w:pPr>
      <w:r w:rsidRPr="00D73E66">
        <w:rPr>
          <w:rFonts w:ascii="Calibri" w:hAnsi="Calibri" w:cs="Calibri"/>
          <w:bCs/>
          <w:sz w:val="22"/>
          <w:szCs w:val="22"/>
        </w:rPr>
        <w:t>Prin prezenta, __________________________________</w:t>
      </w:r>
      <w:r w:rsidRPr="00D73E66">
        <w:rPr>
          <w:rFonts w:ascii="Calibri" w:hAnsi="Calibri" w:cs="Calibri"/>
          <w:sz w:val="22"/>
          <w:szCs w:val="22"/>
        </w:rPr>
        <w:t xml:space="preserve">_________________________, </w:t>
      </w:r>
      <w:r w:rsidRPr="00D73E66">
        <w:rPr>
          <w:rFonts w:ascii="Calibri" w:hAnsi="Calibri" w:cs="Calibri"/>
          <w:color w:val="000000"/>
          <w:sz w:val="22"/>
          <w:szCs w:val="22"/>
        </w:rPr>
        <w:t>reprezentată de către</w:t>
      </w:r>
    </w:p>
    <w:p w14:paraId="615F0CCB" w14:textId="77777777" w:rsidR="005652B5" w:rsidRDefault="005652B5" w:rsidP="005652B5">
      <w:pPr>
        <w:jc w:val="both"/>
        <w:rPr>
          <w:rFonts w:ascii="Calibri" w:hAnsi="Calibri" w:cs="Calibri"/>
          <w:color w:val="000000"/>
          <w:sz w:val="20"/>
          <w:szCs w:val="22"/>
        </w:rPr>
      </w:pPr>
      <w:r w:rsidRPr="00D73E66">
        <w:rPr>
          <w:rFonts w:ascii="Calibri" w:hAnsi="Calibri" w:cs="Calibri"/>
          <w:color w:val="000000"/>
          <w:sz w:val="22"/>
          <w:szCs w:val="22"/>
        </w:rPr>
        <w:t xml:space="preserve">                                                              </w:t>
      </w:r>
      <w:r w:rsidRPr="00D73E66">
        <w:rPr>
          <w:rFonts w:ascii="Calibri" w:hAnsi="Calibri" w:cs="Calibri"/>
          <w:color w:val="000000"/>
          <w:sz w:val="20"/>
          <w:szCs w:val="22"/>
        </w:rPr>
        <w:t>(denumirea furnizorului/furnizoarei)</w:t>
      </w:r>
    </w:p>
    <w:p w14:paraId="167AB1FF" w14:textId="77777777" w:rsidR="005652B5" w:rsidRPr="00D73E66" w:rsidRDefault="005652B5" w:rsidP="005652B5">
      <w:pPr>
        <w:jc w:val="both"/>
        <w:rPr>
          <w:rFonts w:ascii="Calibri" w:hAnsi="Calibri" w:cs="Calibri"/>
          <w:color w:val="000000"/>
          <w:sz w:val="22"/>
          <w:szCs w:val="22"/>
        </w:rPr>
      </w:pPr>
    </w:p>
    <w:p w14:paraId="7C0B4CD7" w14:textId="77777777" w:rsidR="005652B5" w:rsidRPr="00D73E66" w:rsidRDefault="005652B5" w:rsidP="005652B5">
      <w:pPr>
        <w:jc w:val="both"/>
        <w:rPr>
          <w:rFonts w:ascii="Calibri" w:hAnsi="Calibri" w:cs="Calibri"/>
          <w:sz w:val="22"/>
          <w:szCs w:val="22"/>
        </w:rPr>
      </w:pPr>
      <w:r w:rsidRPr="00D73E66">
        <w:rPr>
          <w:rFonts w:ascii="Calibri" w:hAnsi="Calibri" w:cs="Calibri"/>
          <w:color w:val="000000"/>
          <w:sz w:val="22"/>
          <w:szCs w:val="22"/>
        </w:rPr>
        <w:t xml:space="preserve">_____________________________________________________________ </w:t>
      </w:r>
      <w:r w:rsidRPr="00D73E66">
        <w:rPr>
          <w:rFonts w:ascii="Calibri" w:hAnsi="Calibri" w:cs="Calibri"/>
          <w:sz w:val="22"/>
          <w:szCs w:val="22"/>
        </w:rPr>
        <w:t xml:space="preserve">declară pe propria răspundere, </w:t>
      </w:r>
    </w:p>
    <w:p w14:paraId="588FBFB4" w14:textId="77777777" w:rsidR="005652B5" w:rsidRDefault="005652B5" w:rsidP="005652B5">
      <w:pPr>
        <w:jc w:val="both"/>
        <w:rPr>
          <w:rFonts w:ascii="Calibri" w:hAnsi="Calibri" w:cs="Calibri"/>
          <w:sz w:val="20"/>
          <w:szCs w:val="22"/>
        </w:rPr>
      </w:pPr>
      <w:r w:rsidRPr="00D73E66">
        <w:rPr>
          <w:rFonts w:ascii="Calibri" w:hAnsi="Calibri" w:cs="Calibri"/>
          <w:sz w:val="20"/>
          <w:szCs w:val="22"/>
        </w:rPr>
        <w:t xml:space="preserve">                                             (funcţia, numele şi prenumele)</w:t>
      </w:r>
    </w:p>
    <w:p w14:paraId="1DBA2FF0" w14:textId="77777777" w:rsidR="005652B5" w:rsidRPr="00D674A8" w:rsidRDefault="005652B5" w:rsidP="005652B5">
      <w:pPr>
        <w:jc w:val="both"/>
        <w:rPr>
          <w:rFonts w:ascii="Calibri" w:hAnsi="Calibri" w:cs="Calibri"/>
          <w:sz w:val="22"/>
          <w:szCs w:val="22"/>
        </w:rPr>
      </w:pPr>
      <w:r w:rsidRPr="00D674A8">
        <w:rPr>
          <w:rFonts w:ascii="Calibri" w:hAnsi="Calibri" w:cs="Calibri"/>
          <w:sz w:val="22"/>
          <w:szCs w:val="22"/>
        </w:rPr>
        <w:t>că:</w:t>
      </w:r>
    </w:p>
    <w:p w14:paraId="0ACDD1F9" w14:textId="77777777" w:rsidR="005652B5" w:rsidRPr="00D73E66" w:rsidRDefault="005652B5" w:rsidP="005652B5">
      <w:pPr>
        <w:jc w:val="both"/>
        <w:rPr>
          <w:rFonts w:ascii="Calibri" w:hAnsi="Calibri" w:cs="Calibri"/>
          <w:sz w:val="20"/>
          <w:szCs w:val="22"/>
        </w:rPr>
      </w:pPr>
    </w:p>
    <w:p w14:paraId="14FCF163"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bookmarkStart w:id="3" w:name="_Toc508523668"/>
      <w:r w:rsidRPr="00D73E66">
        <w:rPr>
          <w:rFonts w:ascii="Calibri" w:hAnsi="Calibri" w:cs="Calibri"/>
          <w:sz w:val="22"/>
          <w:szCs w:val="22"/>
        </w:rPr>
        <w:t>nu va fi implicat(ă) în comiterea de infracţiuni, evaziune fiscală, acte conexe corupţiei sau fapte de comportament corupţional;</w:t>
      </w:r>
      <w:bookmarkEnd w:id="3"/>
      <w:r w:rsidRPr="00D73E66">
        <w:rPr>
          <w:rFonts w:ascii="Calibri" w:hAnsi="Calibri" w:cs="Calibri"/>
          <w:sz w:val="22"/>
          <w:szCs w:val="22"/>
        </w:rPr>
        <w:t xml:space="preserve"> </w:t>
      </w:r>
      <w:bookmarkStart w:id="4" w:name="_Toc508523669"/>
    </w:p>
    <w:p w14:paraId="46C511B8"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sidRPr="00D73E66">
        <w:rPr>
          <w:rFonts w:ascii="Calibri" w:hAnsi="Calibri" w:cs="Calibri"/>
          <w:sz w:val="22"/>
          <w:szCs w:val="22"/>
        </w:rPr>
        <w:t>nu va fi implicat(ă) în obţinerea unor avantaje (ne)patrimoniale nejustificate;</w:t>
      </w:r>
      <w:bookmarkEnd w:id="4"/>
      <w:r w:rsidRPr="00D73E66">
        <w:rPr>
          <w:rFonts w:ascii="Calibri" w:hAnsi="Calibri" w:cs="Calibri"/>
          <w:sz w:val="22"/>
          <w:szCs w:val="22"/>
        </w:rPr>
        <w:t xml:space="preserve"> </w:t>
      </w:r>
      <w:bookmarkStart w:id="5" w:name="_Toc508523670"/>
    </w:p>
    <w:p w14:paraId="1145A6E0"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sidRPr="00D73E66">
        <w:rPr>
          <w:rFonts w:ascii="Calibri" w:hAnsi="Calibri" w:cs="Calibri"/>
          <w:sz w:val="22"/>
          <w:szCs w:val="22"/>
        </w:rPr>
        <w:t>nu va primi/oferi cadouri sub formă de bunuri sau servicii de la/către Beneficiar care pot influenţa decizia Beneficiarului sau furnizorului;</w:t>
      </w:r>
      <w:bookmarkStart w:id="6" w:name="_Toc508523671"/>
      <w:bookmarkEnd w:id="5"/>
    </w:p>
    <w:p w14:paraId="381F897C"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sidRPr="00D73E66">
        <w:rPr>
          <w:rFonts w:ascii="Calibri" w:hAnsi="Calibri" w:cs="Calibri"/>
          <w:sz w:val="22"/>
          <w:szCs w:val="22"/>
        </w:rPr>
        <w:t>nu va participa la activități frauduloase care duc la un câștig personal sau pentru Beneficiar;</w:t>
      </w:r>
      <w:bookmarkStart w:id="7" w:name="_Toc508523672"/>
      <w:bookmarkEnd w:id="6"/>
    </w:p>
    <w:p w14:paraId="2CEA3709"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Pr>
          <w:rFonts w:ascii="Calibri" w:hAnsi="Calibri" w:cs="Calibri"/>
          <w:sz w:val="22"/>
          <w:szCs w:val="22"/>
        </w:rPr>
        <w:t>nu va î</w:t>
      </w:r>
      <w:r w:rsidRPr="00D73E66">
        <w:rPr>
          <w:rFonts w:ascii="Calibri" w:hAnsi="Calibri" w:cs="Calibri"/>
          <w:sz w:val="22"/>
          <w:szCs w:val="22"/>
        </w:rPr>
        <w:t>ncuraja şi falsifica documentele, inclusiv ajustarea neoficială post-factum semnării acestora;</w:t>
      </w:r>
      <w:bookmarkStart w:id="8" w:name="_Toc508523673"/>
      <w:bookmarkEnd w:id="7"/>
    </w:p>
    <w:p w14:paraId="304E17B5"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sidRPr="00D73E66">
        <w:rPr>
          <w:rFonts w:ascii="Calibri" w:hAnsi="Calibri" w:cs="Calibri"/>
          <w:sz w:val="22"/>
          <w:szCs w:val="22"/>
        </w:rPr>
        <w:t>nu va tolera conflictul de interes şi va anunţa imediat Beneficiarul despre aceasta;</w:t>
      </w:r>
      <w:bookmarkStart w:id="9" w:name="_Toc508523674"/>
      <w:bookmarkEnd w:id="8"/>
    </w:p>
    <w:p w14:paraId="3EF04083"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sidRPr="00D73E66">
        <w:rPr>
          <w:rFonts w:ascii="Calibri" w:hAnsi="Calibri" w:cs="Calibri"/>
          <w:sz w:val="22"/>
          <w:szCs w:val="22"/>
        </w:rPr>
        <w:t>nu va divulga date cu caracter personal, fără acordul prealabil al Beneficiarului;</w:t>
      </w:r>
      <w:bookmarkStart w:id="10" w:name="_Toc508523675"/>
      <w:bookmarkEnd w:id="9"/>
    </w:p>
    <w:p w14:paraId="21E7BF8D"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sidRPr="00D73E66">
        <w:rPr>
          <w:rFonts w:ascii="Calibri" w:hAnsi="Calibri" w:cs="Calibri"/>
          <w:sz w:val="22"/>
          <w:szCs w:val="22"/>
        </w:rPr>
        <w:t>nu va accepta şi încuraja mişcări băneşti fără documente de suport autentificate prin semnătură şi ştampilă (contract, cont de plată, facturi, act de predare-primire etc.);</w:t>
      </w:r>
      <w:bookmarkEnd w:id="10"/>
      <w:r w:rsidRPr="00D73E66">
        <w:rPr>
          <w:rFonts w:ascii="Calibri" w:hAnsi="Calibri" w:cs="Calibri"/>
          <w:sz w:val="22"/>
          <w:szCs w:val="22"/>
        </w:rPr>
        <w:t xml:space="preserve"> </w:t>
      </w:r>
      <w:bookmarkStart w:id="11" w:name="_Toc508523676"/>
    </w:p>
    <w:p w14:paraId="52AC5585" w14:textId="77777777" w:rsidR="005652B5" w:rsidRPr="00D73E66" w:rsidRDefault="005652B5" w:rsidP="005652B5">
      <w:pPr>
        <w:pStyle w:val="ListParagraph"/>
        <w:widowControl w:val="0"/>
        <w:numPr>
          <w:ilvl w:val="0"/>
          <w:numId w:val="17"/>
        </w:numPr>
        <w:suppressAutoHyphens/>
        <w:ind w:left="270" w:hanging="270"/>
        <w:contextualSpacing w:val="0"/>
        <w:jc w:val="both"/>
        <w:rPr>
          <w:rFonts w:ascii="Calibri" w:hAnsi="Calibri" w:cs="Calibri"/>
          <w:sz w:val="22"/>
          <w:szCs w:val="22"/>
        </w:rPr>
      </w:pPr>
      <w:r>
        <w:rPr>
          <w:rFonts w:ascii="Calibri" w:hAnsi="Calibri" w:cs="Calibri"/>
          <w:sz w:val="22"/>
          <w:szCs w:val="22"/>
        </w:rPr>
        <w:t>nu va accepta şi î</w:t>
      </w:r>
      <w:r w:rsidRPr="00D73E66">
        <w:rPr>
          <w:rFonts w:ascii="Calibri" w:hAnsi="Calibri" w:cs="Calibri"/>
          <w:sz w:val="22"/>
          <w:szCs w:val="22"/>
        </w:rPr>
        <w:t>ncuraja plata remunerării nedeclarate fiscal;</w:t>
      </w:r>
      <w:bookmarkStart w:id="12" w:name="_Toc508523677"/>
      <w:bookmarkEnd w:id="11"/>
    </w:p>
    <w:p w14:paraId="3859AC3A" w14:textId="77777777" w:rsidR="005652B5" w:rsidRPr="00D73E66" w:rsidRDefault="005652B5" w:rsidP="005652B5">
      <w:pPr>
        <w:pStyle w:val="ListParagraph"/>
        <w:widowControl w:val="0"/>
        <w:numPr>
          <w:ilvl w:val="0"/>
          <w:numId w:val="17"/>
        </w:numPr>
        <w:suppressAutoHyphens/>
        <w:spacing w:after="240"/>
        <w:ind w:left="270" w:hanging="270"/>
        <w:contextualSpacing w:val="0"/>
        <w:jc w:val="both"/>
        <w:rPr>
          <w:rFonts w:ascii="Calibri" w:hAnsi="Calibri" w:cs="Calibri"/>
          <w:sz w:val="22"/>
          <w:szCs w:val="22"/>
        </w:rPr>
      </w:pPr>
      <w:r>
        <w:rPr>
          <w:rFonts w:ascii="Calibri" w:hAnsi="Calibri" w:cs="Calibri"/>
          <w:sz w:val="22"/>
          <w:szCs w:val="22"/>
        </w:rPr>
        <w:t>nu va î</w:t>
      </w:r>
      <w:r w:rsidRPr="00D73E66">
        <w:rPr>
          <w:rFonts w:ascii="Calibri" w:hAnsi="Calibri" w:cs="Calibri"/>
          <w:sz w:val="22"/>
          <w:szCs w:val="22"/>
        </w:rPr>
        <w:t>ncuraja şi accepta lucrul cu mijloace băneşti sub formă de cash.</w:t>
      </w:r>
      <w:bookmarkEnd w:id="12"/>
    </w:p>
    <w:p w14:paraId="63310FE6" w14:textId="77777777" w:rsidR="005652B5" w:rsidRPr="00D73E66" w:rsidRDefault="005652B5" w:rsidP="005652B5">
      <w:pPr>
        <w:spacing w:after="240"/>
        <w:jc w:val="both"/>
        <w:rPr>
          <w:rFonts w:ascii="Calibri" w:hAnsi="Calibri" w:cs="Calibri"/>
          <w:sz w:val="22"/>
          <w:szCs w:val="22"/>
        </w:rPr>
      </w:pPr>
      <w:r w:rsidRPr="00D73E66">
        <w:rPr>
          <w:rFonts w:ascii="Calibri" w:hAnsi="Calibri" w:cs="Calibri"/>
          <w:sz w:val="22"/>
          <w:szCs w:val="22"/>
        </w:rPr>
        <w:t xml:space="preserve">Mă angajez să raportez imediat Beneficiarului orice situaţie sau posibilă situaţie de fraudă şi să declar orice modificare apărută în legătură cu cele menționate mai sus, la adresa de e-mail: </w:t>
      </w:r>
      <w:hyperlink r:id="rId14" w:history="1">
        <w:r w:rsidRPr="00D73E66">
          <w:rPr>
            <w:rStyle w:val="Hyperlink"/>
            <w:rFonts w:ascii="Calibri" w:hAnsi="Calibri" w:cs="Calibri"/>
            <w:sz w:val="22"/>
            <w:szCs w:val="22"/>
          </w:rPr>
          <w:t>cpd.integritate@gmail.com</w:t>
        </w:r>
      </w:hyperlink>
      <w:r w:rsidRPr="00D73E66">
        <w:rPr>
          <w:rFonts w:ascii="Calibri" w:hAnsi="Calibri" w:cs="Calibri"/>
          <w:sz w:val="22"/>
          <w:szCs w:val="22"/>
        </w:rPr>
        <w:t>.</w:t>
      </w:r>
    </w:p>
    <w:p w14:paraId="6C3BDACB" w14:textId="77777777" w:rsidR="005652B5" w:rsidRPr="00D73E66" w:rsidRDefault="005652B5" w:rsidP="005652B5">
      <w:pPr>
        <w:jc w:val="both"/>
        <w:rPr>
          <w:rFonts w:ascii="Calibri" w:hAnsi="Calibri" w:cs="Calibri"/>
          <w:sz w:val="22"/>
          <w:szCs w:val="22"/>
        </w:rPr>
      </w:pPr>
      <w:r w:rsidRPr="00D73E66">
        <w:rPr>
          <w:rFonts w:ascii="Calibri" w:hAnsi="Calibri" w:cs="Calibri"/>
          <w:sz w:val="22"/>
          <w:szCs w:val="22"/>
        </w:rPr>
        <w:t>Sunt conştient(ă) că nerespectarea declaraţiei de integritate şi generarea situaţiilor de fraudă pot conduce la rezi</w:t>
      </w:r>
      <w:r>
        <w:rPr>
          <w:rFonts w:ascii="Calibri" w:hAnsi="Calibri" w:cs="Calibri"/>
          <w:sz w:val="22"/>
          <w:szCs w:val="22"/>
        </w:rPr>
        <w:t>lierea imediată a contractului încheiat î</w:t>
      </w:r>
      <w:r w:rsidRPr="00D73E66">
        <w:rPr>
          <w:rFonts w:ascii="Calibri" w:hAnsi="Calibri" w:cs="Calibri"/>
          <w:sz w:val="22"/>
          <w:szCs w:val="22"/>
        </w:rPr>
        <w:t>ntre părţi, cheltuielile fiind suportate de partea vinovată.</w:t>
      </w:r>
    </w:p>
    <w:p w14:paraId="4F45A1B2" w14:textId="77777777" w:rsidR="005652B5" w:rsidRPr="00D73E66" w:rsidRDefault="005652B5" w:rsidP="005652B5">
      <w:pPr>
        <w:jc w:val="both"/>
        <w:rPr>
          <w:rFonts w:ascii="Calibri" w:hAnsi="Calibri" w:cs="Calibri"/>
          <w:sz w:val="22"/>
          <w:szCs w:val="22"/>
        </w:rPr>
      </w:pPr>
    </w:p>
    <w:p w14:paraId="3D58FE8F" w14:textId="77777777" w:rsidR="005652B5" w:rsidRPr="00D73E66" w:rsidRDefault="005652B5" w:rsidP="005652B5">
      <w:pPr>
        <w:jc w:val="both"/>
        <w:rPr>
          <w:rFonts w:ascii="Calibri" w:hAnsi="Calibri" w:cs="Calibri"/>
          <w:sz w:val="22"/>
          <w:szCs w:val="22"/>
        </w:rPr>
      </w:pPr>
    </w:p>
    <w:p w14:paraId="1A2A8613" w14:textId="77777777" w:rsidR="005652B5" w:rsidRPr="00D73E66" w:rsidRDefault="005652B5" w:rsidP="005652B5">
      <w:pPr>
        <w:jc w:val="both"/>
        <w:rPr>
          <w:rFonts w:ascii="Calibri" w:hAnsi="Calibri" w:cs="Calibri"/>
          <w:sz w:val="22"/>
          <w:szCs w:val="22"/>
        </w:rPr>
      </w:pPr>
    </w:p>
    <w:p w14:paraId="6C663D5F" w14:textId="77777777" w:rsidR="005652B5" w:rsidRPr="00D73E66" w:rsidRDefault="005652B5" w:rsidP="005652B5">
      <w:pPr>
        <w:jc w:val="both"/>
        <w:rPr>
          <w:rFonts w:ascii="Calibri" w:hAnsi="Calibri" w:cs="Calibri"/>
          <w:bCs/>
          <w:sz w:val="22"/>
          <w:szCs w:val="22"/>
        </w:rPr>
      </w:pPr>
    </w:p>
    <w:p w14:paraId="294D67BD" w14:textId="77777777" w:rsidR="005652B5" w:rsidRPr="00D73E66" w:rsidRDefault="005652B5" w:rsidP="005652B5">
      <w:pPr>
        <w:jc w:val="both"/>
        <w:rPr>
          <w:rFonts w:ascii="Calibri" w:hAnsi="Calibri" w:cs="Calibri"/>
          <w:bCs/>
          <w:sz w:val="22"/>
          <w:szCs w:val="22"/>
        </w:rPr>
      </w:pPr>
      <w:r w:rsidRPr="00D73E66">
        <w:rPr>
          <w:rFonts w:ascii="Calibri" w:hAnsi="Calibri" w:cs="Calibri"/>
          <w:bCs/>
          <w:sz w:val="22"/>
          <w:szCs w:val="22"/>
        </w:rPr>
        <w:t>Data____________________________</w:t>
      </w:r>
    </w:p>
    <w:p w14:paraId="19918BD0" w14:textId="77777777" w:rsidR="005652B5" w:rsidRPr="00D73E66" w:rsidRDefault="005652B5" w:rsidP="005652B5">
      <w:pPr>
        <w:jc w:val="both"/>
        <w:rPr>
          <w:rFonts w:ascii="Calibri" w:hAnsi="Calibri" w:cs="Calibri"/>
          <w:bCs/>
          <w:sz w:val="22"/>
          <w:szCs w:val="22"/>
        </w:rPr>
      </w:pPr>
    </w:p>
    <w:p w14:paraId="7FAD6F58" w14:textId="77777777" w:rsidR="005652B5" w:rsidRPr="00D73E66" w:rsidRDefault="005652B5" w:rsidP="005652B5">
      <w:pPr>
        <w:jc w:val="both"/>
        <w:rPr>
          <w:rFonts w:ascii="Calibri" w:hAnsi="Calibri" w:cs="Calibri"/>
          <w:bCs/>
          <w:sz w:val="22"/>
          <w:szCs w:val="22"/>
        </w:rPr>
      </w:pPr>
      <w:r w:rsidRPr="00D73E66">
        <w:rPr>
          <w:rFonts w:ascii="Calibri" w:hAnsi="Calibri" w:cs="Calibri"/>
          <w:bCs/>
          <w:sz w:val="22"/>
          <w:szCs w:val="22"/>
        </w:rPr>
        <w:t>Semnătura  ______________________</w:t>
      </w:r>
    </w:p>
    <w:p w14:paraId="3B95796E" w14:textId="77777777" w:rsidR="005652B5" w:rsidRPr="00D73E66" w:rsidRDefault="005652B5" w:rsidP="005652B5">
      <w:pPr>
        <w:jc w:val="both"/>
        <w:rPr>
          <w:rFonts w:ascii="Calibri" w:hAnsi="Calibri" w:cs="Calibri"/>
          <w:bCs/>
          <w:sz w:val="22"/>
          <w:szCs w:val="22"/>
        </w:rPr>
      </w:pPr>
    </w:p>
    <w:p w14:paraId="7060518A" w14:textId="77777777" w:rsidR="005652B5" w:rsidRPr="00D73E66" w:rsidRDefault="005652B5" w:rsidP="005652B5">
      <w:pPr>
        <w:rPr>
          <w:rFonts w:ascii="Calibri" w:hAnsi="Calibri" w:cs="Calibri"/>
          <w:color w:val="000000"/>
          <w:sz w:val="22"/>
          <w:szCs w:val="22"/>
        </w:rPr>
      </w:pPr>
      <w:r w:rsidRPr="00D73E66">
        <w:rPr>
          <w:rFonts w:ascii="Calibri" w:hAnsi="Calibri" w:cs="Calibri"/>
          <w:color w:val="000000"/>
          <w:sz w:val="22"/>
          <w:szCs w:val="22"/>
        </w:rPr>
        <w:t xml:space="preserve">                                                                                                                                                L.Ș.</w:t>
      </w:r>
    </w:p>
    <w:p w14:paraId="48198B18" w14:textId="77777777" w:rsidR="005652B5" w:rsidRPr="00271F6C" w:rsidRDefault="005652B5" w:rsidP="005652B5">
      <w:pPr>
        <w:jc w:val="right"/>
        <w:rPr>
          <w:rFonts w:asciiTheme="minorHAnsi" w:hAnsiTheme="minorHAnsi"/>
          <w:b/>
          <w:bCs/>
          <w:color w:val="000000"/>
          <w:sz w:val="22"/>
          <w:szCs w:val="22"/>
          <w:lang w:eastAsia="ru-RU"/>
        </w:rPr>
      </w:pPr>
    </w:p>
    <w:sectPr w:rsidR="005652B5" w:rsidRPr="00271F6C" w:rsidSect="0054204D">
      <w:headerReference w:type="even" r:id="rId15"/>
      <w:headerReference w:type="default" r:id="rId16"/>
      <w:footerReference w:type="default" r:id="rId17"/>
      <w:headerReference w:type="first" r:id="rId18"/>
      <w:footerReference w:type="first" r:id="rId19"/>
      <w:pgSz w:w="12240" w:h="15840"/>
      <w:pgMar w:top="1440" w:right="90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626C" w14:textId="77777777" w:rsidR="00A81C3A" w:rsidRDefault="00A81C3A" w:rsidP="00381F2A">
      <w:r>
        <w:separator/>
      </w:r>
    </w:p>
  </w:endnote>
  <w:endnote w:type="continuationSeparator" w:id="0">
    <w:p w14:paraId="3628FA76" w14:textId="77777777" w:rsidR="00A81C3A" w:rsidRDefault="00A81C3A" w:rsidP="0038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AD78" w14:textId="77777777" w:rsidR="002C18E8" w:rsidRDefault="002C18E8" w:rsidP="003B7F81">
    <w:pPr>
      <w:pStyle w:val="Footer"/>
      <w:pBdr>
        <w:bottom w:val="single" w:sz="12" w:space="1" w:color="auto"/>
      </w:pBdr>
      <w:ind w:right="-23"/>
      <w:jc w:val="both"/>
      <w:rPr>
        <w:noProof/>
      </w:rPr>
    </w:pPr>
  </w:p>
  <w:p w14:paraId="5CE5B639" w14:textId="6A0849DB" w:rsidR="002C18E8" w:rsidRPr="003B7F81" w:rsidRDefault="002C18E8" w:rsidP="003B7F81">
    <w:pPr>
      <w:jc w:val="both"/>
      <w:rPr>
        <w:rFonts w:asciiTheme="minorHAnsi" w:hAnsiTheme="minorHAnsi" w:cstheme="minorHAnsi"/>
        <w:sz w:val="20"/>
        <w:szCs w:val="20"/>
      </w:rPr>
    </w:pPr>
    <w:r w:rsidRPr="00091178">
      <w:rPr>
        <w:rFonts w:asciiTheme="minorHAnsi" w:hAnsiTheme="minorHAnsi" w:cstheme="minorHAnsi"/>
        <w:sz w:val="20"/>
        <w:szCs w:val="20"/>
      </w:rPr>
      <w:t>Proiectul ”Inițiativă Comună pentru Oportunități Egale” este implementat de Fundația Est-Europeană în parteneriat cu Centrul Parteneriat pentru Dezvoltare, din resursele acordate de Agenția Elvețiană pentru Dezvoltare și Cooperare (SDC)</w:t>
    </w:r>
    <w:r>
      <w:rPr>
        <w:rFonts w:asciiTheme="minorHAnsi" w:hAnsiTheme="minorHAnsi" w:cstheme="minorHAnsi"/>
        <w:sz w:val="20"/>
        <w:szCs w:val="20"/>
      </w:rPr>
      <w:t xml:space="preserve"> </w:t>
    </w:r>
    <w:r w:rsidRPr="00091178">
      <w:rPr>
        <w:rFonts w:asciiTheme="minorHAnsi" w:hAnsiTheme="minorHAnsi" w:cstheme="minorHAnsi"/>
        <w:sz w:val="20"/>
        <w:szCs w:val="20"/>
      </w:rPr>
      <w:t>și Guvernul Suediei.</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BEA3" w14:textId="77777777" w:rsidR="002C18E8" w:rsidRDefault="002C18E8" w:rsidP="002C18E8">
    <w:pPr>
      <w:pStyle w:val="Footer"/>
      <w:ind w:left="-709" w:hanging="709"/>
    </w:pPr>
    <w:r>
      <w:rPr>
        <w:noProof/>
        <w:lang w:eastAsia="en-US"/>
      </w:rPr>
      <w:drawing>
        <wp:anchor distT="0" distB="0" distL="114300" distR="114300" simplePos="0" relativeHeight="251649024" behindDoc="0" locked="0" layoutInCell="1" allowOverlap="1" wp14:anchorId="6D9E0D93" wp14:editId="637BB8F6">
          <wp:simplePos x="0" y="0"/>
          <wp:positionH relativeFrom="column">
            <wp:posOffset>2724150</wp:posOffset>
          </wp:positionH>
          <wp:positionV relativeFrom="paragraph">
            <wp:posOffset>-552450</wp:posOffset>
          </wp:positionV>
          <wp:extent cx="856615" cy="885825"/>
          <wp:effectExtent l="19050" t="0" r="635" b="0"/>
          <wp:wrapNone/>
          <wp:docPr id="150" name="Picture 125" descr="EEF-M_logo_color_print us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25" descr="EEF-M_logo_color_print use_en"/>
                  <pic:cNvPicPr>
                    <a:picLocks noChangeAspect="1" noChangeArrowheads="1"/>
                  </pic:cNvPicPr>
                </pic:nvPicPr>
                <pic:blipFill>
                  <a:blip r:embed="rId1" cstate="print"/>
                  <a:srcRect/>
                  <a:stretch>
                    <a:fillRect/>
                  </a:stretch>
                </pic:blipFill>
                <pic:spPr bwMode="auto">
                  <a:xfrm>
                    <a:off x="0" y="0"/>
                    <a:ext cx="856615" cy="8858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92032" behindDoc="0" locked="0" layoutInCell="1" allowOverlap="1" wp14:anchorId="1C739940" wp14:editId="19CAE499">
          <wp:simplePos x="0" y="0"/>
          <wp:positionH relativeFrom="column">
            <wp:posOffset>1390650</wp:posOffset>
          </wp:positionH>
          <wp:positionV relativeFrom="paragraph">
            <wp:posOffset>-657225</wp:posOffset>
          </wp:positionV>
          <wp:extent cx="508635" cy="990600"/>
          <wp:effectExtent l="19050" t="0" r="5715" b="0"/>
          <wp:wrapSquare wrapText="bothSides"/>
          <wp:docPr id="1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E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635" cy="990600"/>
                  </a:xfrm>
                  <a:prstGeom prst="rect">
                    <a:avLst/>
                  </a:prstGeom>
                </pic:spPr>
              </pic:pic>
            </a:graphicData>
          </a:graphic>
        </wp:anchor>
      </w:drawing>
    </w:r>
    <w:r>
      <w:rPr>
        <w:noProof/>
        <w:lang w:eastAsia="en-US"/>
      </w:rPr>
      <w:drawing>
        <wp:anchor distT="0" distB="0" distL="114300" distR="114300" simplePos="0" relativeHeight="251677696" behindDoc="0" locked="0" layoutInCell="1" allowOverlap="1" wp14:anchorId="17B08BD7" wp14:editId="6AF16ACE">
          <wp:simplePos x="0" y="0"/>
          <wp:positionH relativeFrom="column">
            <wp:posOffset>-723900</wp:posOffset>
          </wp:positionH>
          <wp:positionV relativeFrom="paragraph">
            <wp:posOffset>-361950</wp:posOffset>
          </wp:positionV>
          <wp:extent cx="1247775" cy="609600"/>
          <wp:effectExtent l="19050" t="0" r="9525" b="0"/>
          <wp:wrapNone/>
          <wp:docPr id="152" name="Picture 3" descr="UN_Women_English_Blue_Small_ALONE"/>
          <wp:cNvGraphicFramePr/>
          <a:graphic xmlns:a="http://schemas.openxmlformats.org/drawingml/2006/main">
            <a:graphicData uri="http://schemas.openxmlformats.org/drawingml/2006/picture">
              <pic:pic xmlns:pic="http://schemas.openxmlformats.org/drawingml/2006/picture">
                <pic:nvPicPr>
                  <pic:cNvPr id="4" name="Picture 3" descr="UN_Women_English_Blue_Small_ALONE"/>
                  <pic:cNvPicPr/>
                </pic:nvPicPr>
                <pic:blipFill>
                  <a:blip r:embed="rId3" cstate="print"/>
                  <a:srcRect/>
                  <a:stretch>
                    <a:fillRect/>
                  </a:stretch>
                </pic:blipFill>
                <pic:spPr bwMode="auto">
                  <a:xfrm>
                    <a:off x="0" y="0"/>
                    <a:ext cx="1247775" cy="609600"/>
                  </a:xfrm>
                  <a:prstGeom prst="rect">
                    <a:avLst/>
                  </a:prstGeom>
                  <a:noFill/>
                  <a:ln w="9525">
                    <a:noFill/>
                    <a:miter lim="800000"/>
                    <a:headEnd/>
                    <a:tailEnd/>
                  </a:ln>
                </pic:spPr>
              </pic:pic>
            </a:graphicData>
          </a:graphic>
        </wp:anchor>
      </w:drawing>
    </w:r>
    <w:r w:rsidRPr="00867083">
      <w:rPr>
        <w:noProof/>
        <w:lang w:eastAsia="en-US"/>
      </w:rPr>
      <w:drawing>
        <wp:anchor distT="0" distB="0" distL="114300" distR="114300" simplePos="0" relativeHeight="251663360" behindDoc="0" locked="0" layoutInCell="1" allowOverlap="1" wp14:anchorId="4A9B476A" wp14:editId="420F7A9C">
          <wp:simplePos x="0" y="0"/>
          <wp:positionH relativeFrom="column">
            <wp:posOffset>4305300</wp:posOffset>
          </wp:positionH>
          <wp:positionV relativeFrom="paragraph">
            <wp:posOffset>-361950</wp:posOffset>
          </wp:positionV>
          <wp:extent cx="1976120" cy="609600"/>
          <wp:effectExtent l="19050" t="0" r="5080" b="0"/>
          <wp:wrapNone/>
          <wp:docPr id="153" name="Picture 8" descr="cpd_logo - old symbol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9" descr="cpd_logo - old symbol - 1"/>
                  <pic:cNvPicPr>
                    <a:picLocks noChangeAspect="1" noChangeArrowheads="1"/>
                  </pic:cNvPicPr>
                </pic:nvPicPr>
                <pic:blipFill>
                  <a:blip r:embed="rId4" cstate="print"/>
                  <a:srcRect/>
                  <a:stretch>
                    <a:fillRect/>
                  </a:stretch>
                </pic:blipFill>
                <pic:spPr bwMode="auto">
                  <a:xfrm>
                    <a:off x="0" y="0"/>
                    <a:ext cx="197612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DD79" w14:textId="77777777" w:rsidR="00A81C3A" w:rsidRDefault="00A81C3A" w:rsidP="00381F2A">
      <w:r>
        <w:separator/>
      </w:r>
    </w:p>
  </w:footnote>
  <w:footnote w:type="continuationSeparator" w:id="0">
    <w:p w14:paraId="07C90A2A" w14:textId="77777777" w:rsidR="00A81C3A" w:rsidRDefault="00A81C3A" w:rsidP="0038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D4F1" w14:textId="77777777" w:rsidR="002C18E8" w:rsidRDefault="002C18E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D809" w14:textId="3375AA97" w:rsidR="002C18E8" w:rsidRPr="0054204D" w:rsidRDefault="002C18E8" w:rsidP="0054204D">
    <w:pPr>
      <w:pStyle w:val="Header"/>
      <w:ind w:left="-90" w:right="-735"/>
      <w:jc w:val="right"/>
    </w:pPr>
    <w:r>
      <w:rPr>
        <w:noProof/>
      </w:rPr>
      <w:t xml:space="preserve">            </w:t>
    </w:r>
    <w:r>
      <w:rPr>
        <w:noProof/>
        <w:lang w:eastAsia="ru-RU"/>
      </w:rPr>
      <w:t xml:space="preserve">               </w:t>
    </w:r>
    <w:r>
      <w:rPr>
        <w:noProof/>
      </w:rPr>
      <w:t xml:space="preserve">                </w:t>
    </w:r>
    <w:r>
      <w:rPr>
        <w:noProof/>
        <w:lang w:eastAsia="ru-RU"/>
      </w:rPr>
      <w:t xml:space="preserve">                   </w:t>
    </w:r>
  </w:p>
  <w:p w14:paraId="5135A903" w14:textId="77777777" w:rsidR="002C18E8" w:rsidRPr="003B7F81" w:rsidRDefault="002C18E8" w:rsidP="003B7F81">
    <w:pPr>
      <w:pStyle w:val="Header"/>
      <w:spacing w:after="240"/>
      <w:jc w:val="center"/>
      <w:rPr>
        <w:b/>
        <w:bCs/>
        <w:color w:val="215868"/>
        <w:lang w:val="en-US"/>
      </w:rPr>
    </w:pPr>
    <w:r>
      <w:rPr>
        <w:noProof/>
        <w:lang w:eastAsia="ru-RU"/>
      </w:rPr>
      <w:t xml:space="preserve"> </w:t>
    </w:r>
  </w:p>
  <w:p w14:paraId="12A1A678" w14:textId="77777777" w:rsidR="002C18E8" w:rsidRDefault="002C18E8" w:rsidP="00B207B0">
    <w:pPr>
      <w:pStyle w:val="Header"/>
      <w:tabs>
        <w:tab w:val="clear" w:pos="9360"/>
        <w:tab w:val="left" w:pos="4680"/>
      </w:tabs>
      <w:ind w:right="-73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79A7" w14:textId="77777777" w:rsidR="002C18E8" w:rsidRDefault="002C18E8" w:rsidP="00867083">
    <w:pPr>
      <w:pStyle w:val="Header"/>
      <w:ind w:left="-90" w:right="-735"/>
      <w:jc w:val="right"/>
    </w:pPr>
    <w:r w:rsidRPr="00867083">
      <w:rPr>
        <w:noProof/>
        <w:lang w:val="en-US" w:eastAsia="en-US"/>
      </w:rPr>
      <w:drawing>
        <wp:inline distT="0" distB="0" distL="0" distR="0" wp14:anchorId="536C3644" wp14:editId="796AA850">
          <wp:extent cx="2144890" cy="609216"/>
          <wp:effectExtent l="0" t="0" r="8255" b="635"/>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4124" cy="608999"/>
                  </a:xfrm>
                  <a:prstGeom prst="rect">
                    <a:avLst/>
                  </a:prstGeom>
                </pic:spPr>
              </pic:pic>
            </a:graphicData>
          </a:graphic>
        </wp:inline>
      </w:drawing>
    </w:r>
    <w:r>
      <w:rPr>
        <w:noProof/>
        <w:lang w:val="en-US" w:eastAsia="en-US"/>
      </w:rPr>
      <w:drawing>
        <wp:anchor distT="0" distB="0" distL="114300" distR="114300" simplePos="0" relativeHeight="251634688" behindDoc="0" locked="0" layoutInCell="1" allowOverlap="1" wp14:anchorId="0BC80E8F" wp14:editId="14E3436B">
          <wp:simplePos x="0" y="0"/>
          <wp:positionH relativeFrom="margin">
            <wp:posOffset>-409575</wp:posOffset>
          </wp:positionH>
          <wp:positionV relativeFrom="margin">
            <wp:posOffset>-848360</wp:posOffset>
          </wp:positionV>
          <wp:extent cx="990600" cy="990600"/>
          <wp:effectExtent l="19050" t="0" r="0" b="0"/>
          <wp:wrapSquare wrapText="bothSides"/>
          <wp:docPr id="149" name="Picture 149" descr="swed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weden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w="9525">
                    <a:noFill/>
                    <a:miter lim="800000"/>
                    <a:headEnd/>
                    <a:tailEnd/>
                  </a:ln>
                </pic:spPr>
              </pic:pic>
            </a:graphicData>
          </a:graphic>
        </wp:anchor>
      </w:drawing>
    </w:r>
    <w:r>
      <w:rPr>
        <w:noProof/>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FCC"/>
    <w:multiLevelType w:val="hybridMultilevel"/>
    <w:tmpl w:val="BAA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7AFC"/>
    <w:multiLevelType w:val="hybridMultilevel"/>
    <w:tmpl w:val="C280656C"/>
    <w:lvl w:ilvl="0" w:tplc="C6006ED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D5A6C"/>
    <w:multiLevelType w:val="hybridMultilevel"/>
    <w:tmpl w:val="753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0BAF"/>
    <w:multiLevelType w:val="hybridMultilevel"/>
    <w:tmpl w:val="DFD8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35694"/>
    <w:multiLevelType w:val="hybridMultilevel"/>
    <w:tmpl w:val="4280BCD8"/>
    <w:lvl w:ilvl="0" w:tplc="17A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179FD"/>
    <w:multiLevelType w:val="hybridMultilevel"/>
    <w:tmpl w:val="AC26C4C2"/>
    <w:lvl w:ilvl="0" w:tplc="5D6A4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BB12E29"/>
    <w:multiLevelType w:val="hybridMultilevel"/>
    <w:tmpl w:val="421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255F5"/>
    <w:multiLevelType w:val="hybridMultilevel"/>
    <w:tmpl w:val="E18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E13B1"/>
    <w:multiLevelType w:val="hybridMultilevel"/>
    <w:tmpl w:val="C616EE04"/>
    <w:lvl w:ilvl="0" w:tplc="7020FD02">
      <w:start w:val="3"/>
      <w:numFmt w:val="bullet"/>
      <w:lvlText w:val="-"/>
      <w:lvlJc w:val="left"/>
      <w:pPr>
        <w:ind w:left="720" w:hanging="360"/>
      </w:pPr>
      <w:rPr>
        <w:rFonts w:ascii="Calibri" w:eastAsia="Times New Roman" w:hAnsi="Calibri" w:cs="Thornda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A7912"/>
    <w:multiLevelType w:val="hybridMultilevel"/>
    <w:tmpl w:val="772E8A76"/>
    <w:lvl w:ilvl="0" w:tplc="295AB1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B3695"/>
    <w:multiLevelType w:val="hybridMultilevel"/>
    <w:tmpl w:val="4280BCD8"/>
    <w:lvl w:ilvl="0" w:tplc="17A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021156"/>
    <w:multiLevelType w:val="hybridMultilevel"/>
    <w:tmpl w:val="8B469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4A5602"/>
    <w:multiLevelType w:val="hybridMultilevel"/>
    <w:tmpl w:val="D38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11B7"/>
    <w:multiLevelType w:val="hybridMultilevel"/>
    <w:tmpl w:val="AF48FB26"/>
    <w:lvl w:ilvl="0" w:tplc="8E2A4E5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4361F"/>
    <w:multiLevelType w:val="hybridMultilevel"/>
    <w:tmpl w:val="09DC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D4BCC"/>
    <w:multiLevelType w:val="hybridMultilevel"/>
    <w:tmpl w:val="3D3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C7FC2"/>
    <w:multiLevelType w:val="hybridMultilevel"/>
    <w:tmpl w:val="26EE019C"/>
    <w:lvl w:ilvl="0" w:tplc="D7A42DFA">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6"/>
  </w:num>
  <w:num w:numId="5">
    <w:abstractNumId w:val="14"/>
  </w:num>
  <w:num w:numId="6">
    <w:abstractNumId w:val="5"/>
  </w:num>
  <w:num w:numId="7">
    <w:abstractNumId w:val="7"/>
  </w:num>
  <w:num w:numId="8">
    <w:abstractNumId w:val="4"/>
  </w:num>
  <w:num w:numId="9">
    <w:abstractNumId w:val="2"/>
  </w:num>
  <w:num w:numId="10">
    <w:abstractNumId w:val="3"/>
  </w:num>
  <w:num w:numId="11">
    <w:abstractNumId w:val="1"/>
  </w:num>
  <w:num w:numId="12">
    <w:abstractNumId w:val="13"/>
  </w:num>
  <w:num w:numId="13">
    <w:abstractNumId w:val="0"/>
  </w:num>
  <w:num w:numId="14">
    <w:abstractNumId w:val="9"/>
  </w:num>
  <w:num w:numId="15">
    <w:abstractNumId w:val="1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6E44"/>
    <w:rsid w:val="000066B0"/>
    <w:rsid w:val="00015D98"/>
    <w:rsid w:val="000174F9"/>
    <w:rsid w:val="0002440E"/>
    <w:rsid w:val="00025D0C"/>
    <w:rsid w:val="000368D8"/>
    <w:rsid w:val="00045E92"/>
    <w:rsid w:val="0004688D"/>
    <w:rsid w:val="00052C2C"/>
    <w:rsid w:val="00052F17"/>
    <w:rsid w:val="00057FB2"/>
    <w:rsid w:val="00063A1F"/>
    <w:rsid w:val="00074353"/>
    <w:rsid w:val="000764D8"/>
    <w:rsid w:val="00081E16"/>
    <w:rsid w:val="00085920"/>
    <w:rsid w:val="000862F5"/>
    <w:rsid w:val="0009357F"/>
    <w:rsid w:val="000A19D4"/>
    <w:rsid w:val="000A2844"/>
    <w:rsid w:val="000A3F7C"/>
    <w:rsid w:val="000B16B1"/>
    <w:rsid w:val="000B2251"/>
    <w:rsid w:val="000B32F5"/>
    <w:rsid w:val="000C22E4"/>
    <w:rsid w:val="000C3844"/>
    <w:rsid w:val="000C3CBE"/>
    <w:rsid w:val="000D063D"/>
    <w:rsid w:val="000D1AC1"/>
    <w:rsid w:val="000D5DE2"/>
    <w:rsid w:val="000E1D9B"/>
    <w:rsid w:val="000F1E08"/>
    <w:rsid w:val="000F3F8B"/>
    <w:rsid w:val="000F5122"/>
    <w:rsid w:val="001005A1"/>
    <w:rsid w:val="00103ABA"/>
    <w:rsid w:val="00106432"/>
    <w:rsid w:val="00107908"/>
    <w:rsid w:val="00110869"/>
    <w:rsid w:val="00111BEA"/>
    <w:rsid w:val="00112F4F"/>
    <w:rsid w:val="001148DE"/>
    <w:rsid w:val="0011683E"/>
    <w:rsid w:val="00117C94"/>
    <w:rsid w:val="0012550B"/>
    <w:rsid w:val="00125D6E"/>
    <w:rsid w:val="00135A4C"/>
    <w:rsid w:val="00151BE4"/>
    <w:rsid w:val="001557A4"/>
    <w:rsid w:val="001603F1"/>
    <w:rsid w:val="00161C21"/>
    <w:rsid w:val="001642AC"/>
    <w:rsid w:val="001655AB"/>
    <w:rsid w:val="001658F7"/>
    <w:rsid w:val="001679DA"/>
    <w:rsid w:val="001705FC"/>
    <w:rsid w:val="0017238D"/>
    <w:rsid w:val="00180B86"/>
    <w:rsid w:val="001948F7"/>
    <w:rsid w:val="00196D66"/>
    <w:rsid w:val="001A1017"/>
    <w:rsid w:val="001E0D12"/>
    <w:rsid w:val="001F5CD7"/>
    <w:rsid w:val="001F5D70"/>
    <w:rsid w:val="001F61EC"/>
    <w:rsid w:val="001F74DA"/>
    <w:rsid w:val="001F7DA4"/>
    <w:rsid w:val="002016B8"/>
    <w:rsid w:val="00201CE1"/>
    <w:rsid w:val="00201D03"/>
    <w:rsid w:val="002027B5"/>
    <w:rsid w:val="0021342D"/>
    <w:rsid w:val="002169B3"/>
    <w:rsid w:val="00217C1E"/>
    <w:rsid w:val="002318E1"/>
    <w:rsid w:val="002446C0"/>
    <w:rsid w:val="002525EC"/>
    <w:rsid w:val="00252CAF"/>
    <w:rsid w:val="00253CC9"/>
    <w:rsid w:val="002547CC"/>
    <w:rsid w:val="0025781F"/>
    <w:rsid w:val="0026118D"/>
    <w:rsid w:val="00261B40"/>
    <w:rsid w:val="00263A78"/>
    <w:rsid w:val="00271F6C"/>
    <w:rsid w:val="002762BA"/>
    <w:rsid w:val="0027679E"/>
    <w:rsid w:val="00281E90"/>
    <w:rsid w:val="002843E2"/>
    <w:rsid w:val="00292A27"/>
    <w:rsid w:val="002A0AB3"/>
    <w:rsid w:val="002A343F"/>
    <w:rsid w:val="002A6E56"/>
    <w:rsid w:val="002A7EFD"/>
    <w:rsid w:val="002B32FB"/>
    <w:rsid w:val="002C0A99"/>
    <w:rsid w:val="002C13FF"/>
    <w:rsid w:val="002C18E8"/>
    <w:rsid w:val="002C57E2"/>
    <w:rsid w:val="002C72E8"/>
    <w:rsid w:val="002D14DE"/>
    <w:rsid w:val="002E0514"/>
    <w:rsid w:val="002E3393"/>
    <w:rsid w:val="002E699D"/>
    <w:rsid w:val="002F69D0"/>
    <w:rsid w:val="002F6C62"/>
    <w:rsid w:val="003127C8"/>
    <w:rsid w:val="00317DD0"/>
    <w:rsid w:val="00321C18"/>
    <w:rsid w:val="00322879"/>
    <w:rsid w:val="00327D98"/>
    <w:rsid w:val="00330AB9"/>
    <w:rsid w:val="0034365C"/>
    <w:rsid w:val="00345EA1"/>
    <w:rsid w:val="00350690"/>
    <w:rsid w:val="003520BE"/>
    <w:rsid w:val="00354A9D"/>
    <w:rsid w:val="0035791D"/>
    <w:rsid w:val="00364F00"/>
    <w:rsid w:val="0036536B"/>
    <w:rsid w:val="0036676D"/>
    <w:rsid w:val="00366C90"/>
    <w:rsid w:val="00370F4B"/>
    <w:rsid w:val="00375041"/>
    <w:rsid w:val="00380B3D"/>
    <w:rsid w:val="00381F2A"/>
    <w:rsid w:val="00384A2D"/>
    <w:rsid w:val="00384E62"/>
    <w:rsid w:val="00386B77"/>
    <w:rsid w:val="00391C0F"/>
    <w:rsid w:val="003A0902"/>
    <w:rsid w:val="003A1D81"/>
    <w:rsid w:val="003A437B"/>
    <w:rsid w:val="003B24A2"/>
    <w:rsid w:val="003B32DB"/>
    <w:rsid w:val="003B5833"/>
    <w:rsid w:val="003B7F81"/>
    <w:rsid w:val="003D613F"/>
    <w:rsid w:val="003D6849"/>
    <w:rsid w:val="003E3131"/>
    <w:rsid w:val="003E39DE"/>
    <w:rsid w:val="003E5FC9"/>
    <w:rsid w:val="003F0485"/>
    <w:rsid w:val="003F6361"/>
    <w:rsid w:val="003F6D2B"/>
    <w:rsid w:val="00407B1C"/>
    <w:rsid w:val="00413811"/>
    <w:rsid w:val="0041601F"/>
    <w:rsid w:val="00426CA4"/>
    <w:rsid w:val="00427852"/>
    <w:rsid w:val="00440EB3"/>
    <w:rsid w:val="0044124F"/>
    <w:rsid w:val="004431E7"/>
    <w:rsid w:val="00451BE8"/>
    <w:rsid w:val="004520E0"/>
    <w:rsid w:val="00453E61"/>
    <w:rsid w:val="00463CA4"/>
    <w:rsid w:val="00474778"/>
    <w:rsid w:val="004804D4"/>
    <w:rsid w:val="004838C4"/>
    <w:rsid w:val="00485896"/>
    <w:rsid w:val="004901E3"/>
    <w:rsid w:val="004A71CF"/>
    <w:rsid w:val="004D18ED"/>
    <w:rsid w:val="004E1219"/>
    <w:rsid w:val="004E606D"/>
    <w:rsid w:val="004F120C"/>
    <w:rsid w:val="004F153E"/>
    <w:rsid w:val="004F37D2"/>
    <w:rsid w:val="005034E8"/>
    <w:rsid w:val="0050400E"/>
    <w:rsid w:val="00505260"/>
    <w:rsid w:val="00515A06"/>
    <w:rsid w:val="00527416"/>
    <w:rsid w:val="005328FC"/>
    <w:rsid w:val="0054204D"/>
    <w:rsid w:val="00557295"/>
    <w:rsid w:val="00564206"/>
    <w:rsid w:val="005652B5"/>
    <w:rsid w:val="0057271A"/>
    <w:rsid w:val="00573252"/>
    <w:rsid w:val="0057661C"/>
    <w:rsid w:val="0057704F"/>
    <w:rsid w:val="00582C14"/>
    <w:rsid w:val="005853B3"/>
    <w:rsid w:val="00593A34"/>
    <w:rsid w:val="005A4FE7"/>
    <w:rsid w:val="005B3F27"/>
    <w:rsid w:val="005B4EDC"/>
    <w:rsid w:val="005C3D9B"/>
    <w:rsid w:val="005C5845"/>
    <w:rsid w:val="005E522A"/>
    <w:rsid w:val="005F3883"/>
    <w:rsid w:val="005F5A66"/>
    <w:rsid w:val="005F757D"/>
    <w:rsid w:val="00600984"/>
    <w:rsid w:val="00601B13"/>
    <w:rsid w:val="00606F80"/>
    <w:rsid w:val="00612A90"/>
    <w:rsid w:val="006237A2"/>
    <w:rsid w:val="006269C7"/>
    <w:rsid w:val="00636A99"/>
    <w:rsid w:val="00671187"/>
    <w:rsid w:val="006763B7"/>
    <w:rsid w:val="00676BA9"/>
    <w:rsid w:val="006772EC"/>
    <w:rsid w:val="00682D80"/>
    <w:rsid w:val="00683ECC"/>
    <w:rsid w:val="006A1104"/>
    <w:rsid w:val="006A19E5"/>
    <w:rsid w:val="006A24B7"/>
    <w:rsid w:val="006A2C32"/>
    <w:rsid w:val="006B5B22"/>
    <w:rsid w:val="006B6528"/>
    <w:rsid w:val="006C662D"/>
    <w:rsid w:val="006C7317"/>
    <w:rsid w:val="006C798E"/>
    <w:rsid w:val="006D1DA8"/>
    <w:rsid w:val="006D6EC1"/>
    <w:rsid w:val="006E7664"/>
    <w:rsid w:val="006F3D94"/>
    <w:rsid w:val="007076E0"/>
    <w:rsid w:val="007240F6"/>
    <w:rsid w:val="00725144"/>
    <w:rsid w:val="00726FA9"/>
    <w:rsid w:val="00735E99"/>
    <w:rsid w:val="0073699E"/>
    <w:rsid w:val="00744E5D"/>
    <w:rsid w:val="007457DD"/>
    <w:rsid w:val="007564BE"/>
    <w:rsid w:val="00757391"/>
    <w:rsid w:val="00761D24"/>
    <w:rsid w:val="007630FE"/>
    <w:rsid w:val="00763144"/>
    <w:rsid w:val="00773117"/>
    <w:rsid w:val="00777780"/>
    <w:rsid w:val="0078042D"/>
    <w:rsid w:val="00785C67"/>
    <w:rsid w:val="00785EA6"/>
    <w:rsid w:val="00786300"/>
    <w:rsid w:val="007870D2"/>
    <w:rsid w:val="00790963"/>
    <w:rsid w:val="00793A2D"/>
    <w:rsid w:val="00794C38"/>
    <w:rsid w:val="007A2E6B"/>
    <w:rsid w:val="007A66D2"/>
    <w:rsid w:val="007B0009"/>
    <w:rsid w:val="007B4720"/>
    <w:rsid w:val="007B544F"/>
    <w:rsid w:val="007C1F98"/>
    <w:rsid w:val="007C26A9"/>
    <w:rsid w:val="007C3C9A"/>
    <w:rsid w:val="007E2437"/>
    <w:rsid w:val="007E2A8E"/>
    <w:rsid w:val="007F6E44"/>
    <w:rsid w:val="0080428F"/>
    <w:rsid w:val="00805327"/>
    <w:rsid w:val="008127C3"/>
    <w:rsid w:val="00814C3B"/>
    <w:rsid w:val="0082205A"/>
    <w:rsid w:val="00822FDC"/>
    <w:rsid w:val="008260EC"/>
    <w:rsid w:val="00841E92"/>
    <w:rsid w:val="00845EA6"/>
    <w:rsid w:val="00847153"/>
    <w:rsid w:val="008542D0"/>
    <w:rsid w:val="00855F16"/>
    <w:rsid w:val="00856A27"/>
    <w:rsid w:val="00867083"/>
    <w:rsid w:val="0087411A"/>
    <w:rsid w:val="0087677A"/>
    <w:rsid w:val="0088489B"/>
    <w:rsid w:val="00891E04"/>
    <w:rsid w:val="008A3178"/>
    <w:rsid w:val="008A50AA"/>
    <w:rsid w:val="008B1CB2"/>
    <w:rsid w:val="008B3D54"/>
    <w:rsid w:val="008B7422"/>
    <w:rsid w:val="008D1757"/>
    <w:rsid w:val="008D4B79"/>
    <w:rsid w:val="008E1AEB"/>
    <w:rsid w:val="008E3131"/>
    <w:rsid w:val="008E407E"/>
    <w:rsid w:val="008F4C9D"/>
    <w:rsid w:val="008F66D2"/>
    <w:rsid w:val="00902520"/>
    <w:rsid w:val="00902900"/>
    <w:rsid w:val="00903C36"/>
    <w:rsid w:val="009046F9"/>
    <w:rsid w:val="0091448F"/>
    <w:rsid w:val="00914B09"/>
    <w:rsid w:val="00915E37"/>
    <w:rsid w:val="00917E67"/>
    <w:rsid w:val="0092562F"/>
    <w:rsid w:val="009264CA"/>
    <w:rsid w:val="00930043"/>
    <w:rsid w:val="009433B1"/>
    <w:rsid w:val="009654AF"/>
    <w:rsid w:val="009674ED"/>
    <w:rsid w:val="0097440B"/>
    <w:rsid w:val="00982D25"/>
    <w:rsid w:val="00983146"/>
    <w:rsid w:val="00987CE1"/>
    <w:rsid w:val="0099088D"/>
    <w:rsid w:val="009A479D"/>
    <w:rsid w:val="009B2559"/>
    <w:rsid w:val="009B4D35"/>
    <w:rsid w:val="009B54C8"/>
    <w:rsid w:val="009B66B0"/>
    <w:rsid w:val="009B6A59"/>
    <w:rsid w:val="009C0E89"/>
    <w:rsid w:val="009C5F91"/>
    <w:rsid w:val="009D3B6E"/>
    <w:rsid w:val="009E1802"/>
    <w:rsid w:val="009E42EB"/>
    <w:rsid w:val="009E6A70"/>
    <w:rsid w:val="009F404E"/>
    <w:rsid w:val="009F5C58"/>
    <w:rsid w:val="00A02649"/>
    <w:rsid w:val="00A04E0A"/>
    <w:rsid w:val="00A1062E"/>
    <w:rsid w:val="00A165EF"/>
    <w:rsid w:val="00A177DD"/>
    <w:rsid w:val="00A21945"/>
    <w:rsid w:val="00A234C5"/>
    <w:rsid w:val="00A31893"/>
    <w:rsid w:val="00A353C9"/>
    <w:rsid w:val="00A41D5B"/>
    <w:rsid w:val="00A42983"/>
    <w:rsid w:val="00A44ADC"/>
    <w:rsid w:val="00A457FC"/>
    <w:rsid w:val="00A52FD6"/>
    <w:rsid w:val="00A530AE"/>
    <w:rsid w:val="00A6344C"/>
    <w:rsid w:val="00A725F9"/>
    <w:rsid w:val="00A776A7"/>
    <w:rsid w:val="00A81C3A"/>
    <w:rsid w:val="00A84011"/>
    <w:rsid w:val="00A858B4"/>
    <w:rsid w:val="00A85FE4"/>
    <w:rsid w:val="00A91CC9"/>
    <w:rsid w:val="00A92119"/>
    <w:rsid w:val="00A949EE"/>
    <w:rsid w:val="00AA2C8E"/>
    <w:rsid w:val="00AA4853"/>
    <w:rsid w:val="00AA579C"/>
    <w:rsid w:val="00AB2E13"/>
    <w:rsid w:val="00AB464A"/>
    <w:rsid w:val="00AC064F"/>
    <w:rsid w:val="00AC3B32"/>
    <w:rsid w:val="00AC4CEA"/>
    <w:rsid w:val="00AC6CC7"/>
    <w:rsid w:val="00AE3A82"/>
    <w:rsid w:val="00AE6C1C"/>
    <w:rsid w:val="00AF647B"/>
    <w:rsid w:val="00AF6A96"/>
    <w:rsid w:val="00AF6B0D"/>
    <w:rsid w:val="00B047DD"/>
    <w:rsid w:val="00B15BD4"/>
    <w:rsid w:val="00B16CE1"/>
    <w:rsid w:val="00B207B0"/>
    <w:rsid w:val="00B3410B"/>
    <w:rsid w:val="00B40E88"/>
    <w:rsid w:val="00B429F5"/>
    <w:rsid w:val="00B4690E"/>
    <w:rsid w:val="00B478E9"/>
    <w:rsid w:val="00B51310"/>
    <w:rsid w:val="00B51B02"/>
    <w:rsid w:val="00B57695"/>
    <w:rsid w:val="00B630BD"/>
    <w:rsid w:val="00B712C8"/>
    <w:rsid w:val="00B733B1"/>
    <w:rsid w:val="00B80235"/>
    <w:rsid w:val="00B81FC4"/>
    <w:rsid w:val="00B84CF1"/>
    <w:rsid w:val="00B855C4"/>
    <w:rsid w:val="00B95B92"/>
    <w:rsid w:val="00BA0F2D"/>
    <w:rsid w:val="00BA10B7"/>
    <w:rsid w:val="00BC6CC4"/>
    <w:rsid w:val="00BD03B0"/>
    <w:rsid w:val="00BD2FA0"/>
    <w:rsid w:val="00BE29DD"/>
    <w:rsid w:val="00C0165E"/>
    <w:rsid w:val="00C049B8"/>
    <w:rsid w:val="00C0668E"/>
    <w:rsid w:val="00C0697A"/>
    <w:rsid w:val="00C12C82"/>
    <w:rsid w:val="00C15D75"/>
    <w:rsid w:val="00C175D9"/>
    <w:rsid w:val="00C3292F"/>
    <w:rsid w:val="00C33070"/>
    <w:rsid w:val="00C33650"/>
    <w:rsid w:val="00C37864"/>
    <w:rsid w:val="00C4143B"/>
    <w:rsid w:val="00C44828"/>
    <w:rsid w:val="00C44D11"/>
    <w:rsid w:val="00C51E63"/>
    <w:rsid w:val="00C631EB"/>
    <w:rsid w:val="00C63765"/>
    <w:rsid w:val="00C665DC"/>
    <w:rsid w:val="00C77E55"/>
    <w:rsid w:val="00C8103A"/>
    <w:rsid w:val="00C9641D"/>
    <w:rsid w:val="00C97E45"/>
    <w:rsid w:val="00CA18D1"/>
    <w:rsid w:val="00CB1D8A"/>
    <w:rsid w:val="00CB2B1E"/>
    <w:rsid w:val="00CB3CFE"/>
    <w:rsid w:val="00CB4910"/>
    <w:rsid w:val="00CC0454"/>
    <w:rsid w:val="00CC79CD"/>
    <w:rsid w:val="00CD4481"/>
    <w:rsid w:val="00CE0AA1"/>
    <w:rsid w:val="00CF06D1"/>
    <w:rsid w:val="00CF24E2"/>
    <w:rsid w:val="00CF2B17"/>
    <w:rsid w:val="00CF6D10"/>
    <w:rsid w:val="00D03A3C"/>
    <w:rsid w:val="00D04540"/>
    <w:rsid w:val="00D048A4"/>
    <w:rsid w:val="00D0557C"/>
    <w:rsid w:val="00D10AAB"/>
    <w:rsid w:val="00D15716"/>
    <w:rsid w:val="00D23C45"/>
    <w:rsid w:val="00D325A5"/>
    <w:rsid w:val="00D32AF1"/>
    <w:rsid w:val="00D33031"/>
    <w:rsid w:val="00D5216C"/>
    <w:rsid w:val="00D65F57"/>
    <w:rsid w:val="00D71925"/>
    <w:rsid w:val="00D73DCA"/>
    <w:rsid w:val="00D76FD9"/>
    <w:rsid w:val="00DA29DA"/>
    <w:rsid w:val="00DB3204"/>
    <w:rsid w:val="00DB3F38"/>
    <w:rsid w:val="00DC1575"/>
    <w:rsid w:val="00DC77F2"/>
    <w:rsid w:val="00DD7CF4"/>
    <w:rsid w:val="00DE4C2E"/>
    <w:rsid w:val="00DE512C"/>
    <w:rsid w:val="00DE587B"/>
    <w:rsid w:val="00DF3887"/>
    <w:rsid w:val="00E01A77"/>
    <w:rsid w:val="00E14094"/>
    <w:rsid w:val="00E14F39"/>
    <w:rsid w:val="00E21B8C"/>
    <w:rsid w:val="00E304FF"/>
    <w:rsid w:val="00E3098D"/>
    <w:rsid w:val="00E325E8"/>
    <w:rsid w:val="00E33121"/>
    <w:rsid w:val="00E368EE"/>
    <w:rsid w:val="00E4783A"/>
    <w:rsid w:val="00E52385"/>
    <w:rsid w:val="00E5350A"/>
    <w:rsid w:val="00E547DA"/>
    <w:rsid w:val="00E54937"/>
    <w:rsid w:val="00E629A6"/>
    <w:rsid w:val="00E678BF"/>
    <w:rsid w:val="00E73E6A"/>
    <w:rsid w:val="00E76B96"/>
    <w:rsid w:val="00E92C7C"/>
    <w:rsid w:val="00E939CF"/>
    <w:rsid w:val="00E96550"/>
    <w:rsid w:val="00EB1753"/>
    <w:rsid w:val="00EB6C0C"/>
    <w:rsid w:val="00EC0323"/>
    <w:rsid w:val="00EC7FAF"/>
    <w:rsid w:val="00ED2CB3"/>
    <w:rsid w:val="00ED4656"/>
    <w:rsid w:val="00ED55A3"/>
    <w:rsid w:val="00EE5DEE"/>
    <w:rsid w:val="00EE7F92"/>
    <w:rsid w:val="00EF1A94"/>
    <w:rsid w:val="00F01724"/>
    <w:rsid w:val="00F1189C"/>
    <w:rsid w:val="00F14F4B"/>
    <w:rsid w:val="00F169E2"/>
    <w:rsid w:val="00F21566"/>
    <w:rsid w:val="00F25F93"/>
    <w:rsid w:val="00F26E8C"/>
    <w:rsid w:val="00F63130"/>
    <w:rsid w:val="00F6541F"/>
    <w:rsid w:val="00F65606"/>
    <w:rsid w:val="00F66B75"/>
    <w:rsid w:val="00F70209"/>
    <w:rsid w:val="00F74F63"/>
    <w:rsid w:val="00F82253"/>
    <w:rsid w:val="00F85AF3"/>
    <w:rsid w:val="00F860AD"/>
    <w:rsid w:val="00F91838"/>
    <w:rsid w:val="00F92F0F"/>
    <w:rsid w:val="00F97CF4"/>
    <w:rsid w:val="00FA1173"/>
    <w:rsid w:val="00FA17B1"/>
    <w:rsid w:val="00FB7ECF"/>
    <w:rsid w:val="00FC1CD1"/>
    <w:rsid w:val="00FC1FBC"/>
    <w:rsid w:val="00FD1DA4"/>
    <w:rsid w:val="00FD64A1"/>
    <w:rsid w:val="00FE20DE"/>
    <w:rsid w:val="00FE5880"/>
    <w:rsid w:val="00FE7B32"/>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73557"/>
  <w15:docId w15:val="{A3FB3B51-D325-40FA-98F9-D5B26F59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44"/>
    <w:pPr>
      <w:spacing w:after="0" w:line="240" w:lineRule="auto"/>
    </w:pPr>
    <w:rPr>
      <w:rFonts w:ascii="Times New Roman" w:eastAsia="Times New Roman" w:hAnsi="Times New Roman" w:cs="Times New Roman"/>
      <w:sz w:val="24"/>
      <w:szCs w:val="24"/>
      <w:lang w:val="ro-RO" w:eastAsia="ro-RO"/>
    </w:rPr>
  </w:style>
  <w:style w:type="paragraph" w:styleId="Heading6">
    <w:name w:val="heading 6"/>
    <w:basedOn w:val="Normal"/>
    <w:next w:val="Normal"/>
    <w:link w:val="Heading6Char"/>
    <w:qFormat/>
    <w:rsid w:val="007F6E44"/>
    <w:pPr>
      <w:spacing w:before="240" w:after="60"/>
      <w:outlineLvl w:val="5"/>
    </w:pPr>
    <w:rPr>
      <w:b/>
      <w:bCs/>
      <w:sz w:val="22"/>
      <w:szCs w:val="22"/>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6E44"/>
    <w:rPr>
      <w:rFonts w:ascii="Times New Roman" w:eastAsia="Times New Roman" w:hAnsi="Times New Roman" w:cs="Times New Roman"/>
      <w:b/>
      <w:bCs/>
      <w:lang w:val="en-US" w:eastAsia="pl-PL"/>
    </w:rPr>
  </w:style>
  <w:style w:type="paragraph" w:styleId="NormalWeb">
    <w:name w:val="Normal (Web)"/>
    <w:basedOn w:val="Normal"/>
    <w:uiPriority w:val="99"/>
    <w:unhideWhenUsed/>
    <w:rsid w:val="007F6E44"/>
    <w:pPr>
      <w:spacing w:before="100" w:beforeAutospacing="1" w:after="100" w:afterAutospacing="1"/>
    </w:pPr>
    <w:rPr>
      <w:lang w:val="en-US" w:eastAsia="en-US"/>
    </w:rPr>
  </w:style>
  <w:style w:type="character" w:styleId="Hyperlink">
    <w:name w:val="Hyperlink"/>
    <w:basedOn w:val="DefaultParagraphFont"/>
    <w:uiPriority w:val="99"/>
    <w:rsid w:val="007F6E44"/>
    <w:rPr>
      <w:color w:val="003090"/>
      <w:u w:val="single"/>
    </w:rPr>
  </w:style>
  <w:style w:type="paragraph" w:styleId="Footer">
    <w:name w:val="footer"/>
    <w:basedOn w:val="Normal"/>
    <w:link w:val="FooterChar"/>
    <w:uiPriority w:val="99"/>
    <w:rsid w:val="007F6E44"/>
    <w:pPr>
      <w:tabs>
        <w:tab w:val="center" w:pos="4153"/>
        <w:tab w:val="right" w:pos="8306"/>
      </w:tabs>
    </w:pPr>
    <w:rPr>
      <w:sz w:val="20"/>
      <w:szCs w:val="20"/>
      <w:lang w:val="en-US" w:eastAsia="ru-RU"/>
    </w:rPr>
  </w:style>
  <w:style w:type="character" w:customStyle="1" w:styleId="FooterChar">
    <w:name w:val="Footer Char"/>
    <w:basedOn w:val="DefaultParagraphFont"/>
    <w:link w:val="Footer"/>
    <w:uiPriority w:val="99"/>
    <w:rsid w:val="007F6E44"/>
    <w:rPr>
      <w:rFonts w:ascii="Times New Roman" w:eastAsia="Times New Roman" w:hAnsi="Times New Roman" w:cs="Times New Roman"/>
      <w:sz w:val="20"/>
      <w:szCs w:val="20"/>
      <w:lang w:val="en-US" w:eastAsia="ru-RU"/>
    </w:rPr>
  </w:style>
  <w:style w:type="paragraph" w:styleId="Header">
    <w:name w:val="header"/>
    <w:basedOn w:val="Normal"/>
    <w:link w:val="HeaderChar"/>
    <w:uiPriority w:val="99"/>
    <w:unhideWhenUsed/>
    <w:rsid w:val="007F6E44"/>
    <w:pPr>
      <w:tabs>
        <w:tab w:val="center" w:pos="4680"/>
        <w:tab w:val="right" w:pos="9360"/>
      </w:tabs>
    </w:pPr>
  </w:style>
  <w:style w:type="character" w:customStyle="1" w:styleId="HeaderChar">
    <w:name w:val="Header Char"/>
    <w:basedOn w:val="DefaultParagraphFont"/>
    <w:link w:val="Header"/>
    <w:uiPriority w:val="99"/>
    <w:rsid w:val="007F6E44"/>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F6E44"/>
    <w:rPr>
      <w:rFonts w:ascii="Tahoma" w:hAnsi="Tahoma" w:cs="Tahoma"/>
      <w:sz w:val="16"/>
      <w:szCs w:val="16"/>
    </w:rPr>
  </w:style>
  <w:style w:type="character" w:customStyle="1" w:styleId="BalloonTextChar">
    <w:name w:val="Balloon Text Char"/>
    <w:basedOn w:val="DefaultParagraphFont"/>
    <w:link w:val="BalloonText"/>
    <w:uiPriority w:val="99"/>
    <w:semiHidden/>
    <w:rsid w:val="007F6E44"/>
    <w:rPr>
      <w:rFonts w:ascii="Tahoma" w:eastAsia="Times New Roman" w:hAnsi="Tahoma" w:cs="Tahoma"/>
      <w:sz w:val="16"/>
      <w:szCs w:val="16"/>
      <w:lang w:val="ro-RO" w:eastAsia="ro-RO"/>
    </w:rPr>
  </w:style>
  <w:style w:type="paragraph" w:styleId="ListParagraph">
    <w:name w:val="List Paragraph"/>
    <w:basedOn w:val="Normal"/>
    <w:uiPriority w:val="34"/>
    <w:qFormat/>
    <w:rsid w:val="00AA2C8E"/>
    <w:pPr>
      <w:ind w:left="720"/>
      <w:contextualSpacing/>
    </w:pPr>
  </w:style>
  <w:style w:type="table" w:styleId="TableGrid">
    <w:name w:val="Table Grid"/>
    <w:basedOn w:val="TableNormal"/>
    <w:uiPriority w:val="59"/>
    <w:rsid w:val="00024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2A343F"/>
  </w:style>
  <w:style w:type="character" w:styleId="CommentReference">
    <w:name w:val="annotation reference"/>
    <w:basedOn w:val="DefaultParagraphFont"/>
    <w:uiPriority w:val="99"/>
    <w:semiHidden/>
    <w:unhideWhenUsed/>
    <w:rsid w:val="004520E0"/>
    <w:rPr>
      <w:sz w:val="16"/>
      <w:szCs w:val="16"/>
    </w:rPr>
  </w:style>
  <w:style w:type="paragraph" w:styleId="CommentText">
    <w:name w:val="annotation text"/>
    <w:basedOn w:val="Normal"/>
    <w:link w:val="CommentTextChar"/>
    <w:uiPriority w:val="99"/>
    <w:semiHidden/>
    <w:unhideWhenUsed/>
    <w:rsid w:val="004520E0"/>
    <w:rPr>
      <w:sz w:val="20"/>
      <w:szCs w:val="20"/>
    </w:rPr>
  </w:style>
  <w:style w:type="character" w:customStyle="1" w:styleId="CommentTextChar">
    <w:name w:val="Comment Text Char"/>
    <w:basedOn w:val="DefaultParagraphFont"/>
    <w:link w:val="CommentText"/>
    <w:uiPriority w:val="99"/>
    <w:semiHidden/>
    <w:rsid w:val="004520E0"/>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4520E0"/>
    <w:rPr>
      <w:b/>
      <w:bCs/>
    </w:rPr>
  </w:style>
  <w:style w:type="character" w:customStyle="1" w:styleId="CommentSubjectChar">
    <w:name w:val="Comment Subject Char"/>
    <w:basedOn w:val="CommentTextChar"/>
    <w:link w:val="CommentSubject"/>
    <w:uiPriority w:val="99"/>
    <w:semiHidden/>
    <w:rsid w:val="004520E0"/>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2260">
      <w:bodyDiv w:val="1"/>
      <w:marLeft w:val="0"/>
      <w:marRight w:val="0"/>
      <w:marTop w:val="0"/>
      <w:marBottom w:val="0"/>
      <w:divBdr>
        <w:top w:val="none" w:sz="0" w:space="0" w:color="auto"/>
        <w:left w:val="none" w:sz="0" w:space="0" w:color="auto"/>
        <w:bottom w:val="none" w:sz="0" w:space="0" w:color="auto"/>
        <w:right w:val="none" w:sz="0" w:space="0" w:color="auto"/>
      </w:divBdr>
      <w:divsChild>
        <w:div w:id="1937203402">
          <w:marLeft w:val="0"/>
          <w:marRight w:val="0"/>
          <w:marTop w:val="0"/>
          <w:marBottom w:val="0"/>
          <w:divBdr>
            <w:top w:val="none" w:sz="0" w:space="0" w:color="auto"/>
            <w:left w:val="none" w:sz="0" w:space="0" w:color="auto"/>
            <w:bottom w:val="none" w:sz="0" w:space="0" w:color="auto"/>
            <w:right w:val="none" w:sz="0" w:space="0" w:color="auto"/>
          </w:divBdr>
        </w:div>
        <w:div w:id="1110080634">
          <w:marLeft w:val="0"/>
          <w:marRight w:val="0"/>
          <w:marTop w:val="0"/>
          <w:marBottom w:val="0"/>
          <w:divBdr>
            <w:top w:val="none" w:sz="0" w:space="0" w:color="auto"/>
            <w:left w:val="none" w:sz="0" w:space="0" w:color="auto"/>
            <w:bottom w:val="none" w:sz="0" w:space="0" w:color="auto"/>
            <w:right w:val="none" w:sz="0" w:space="0" w:color="auto"/>
          </w:divBdr>
        </w:div>
        <w:div w:id="2016222983">
          <w:marLeft w:val="0"/>
          <w:marRight w:val="0"/>
          <w:marTop w:val="0"/>
          <w:marBottom w:val="0"/>
          <w:divBdr>
            <w:top w:val="none" w:sz="0" w:space="0" w:color="auto"/>
            <w:left w:val="none" w:sz="0" w:space="0" w:color="auto"/>
            <w:bottom w:val="none" w:sz="0" w:space="0" w:color="auto"/>
            <w:right w:val="none" w:sz="0" w:space="0" w:color="auto"/>
          </w:divBdr>
        </w:div>
        <w:div w:id="1413042386">
          <w:marLeft w:val="0"/>
          <w:marRight w:val="0"/>
          <w:marTop w:val="0"/>
          <w:marBottom w:val="0"/>
          <w:divBdr>
            <w:top w:val="none" w:sz="0" w:space="0" w:color="auto"/>
            <w:left w:val="none" w:sz="0" w:space="0" w:color="auto"/>
            <w:bottom w:val="none" w:sz="0" w:space="0" w:color="auto"/>
            <w:right w:val="none" w:sz="0" w:space="0" w:color="auto"/>
          </w:divBdr>
        </w:div>
        <w:div w:id="516042738">
          <w:marLeft w:val="0"/>
          <w:marRight w:val="0"/>
          <w:marTop w:val="0"/>
          <w:marBottom w:val="0"/>
          <w:divBdr>
            <w:top w:val="none" w:sz="0" w:space="0" w:color="auto"/>
            <w:left w:val="none" w:sz="0" w:space="0" w:color="auto"/>
            <w:bottom w:val="none" w:sz="0" w:space="0" w:color="auto"/>
            <w:right w:val="none" w:sz="0" w:space="0" w:color="auto"/>
          </w:divBdr>
        </w:div>
        <w:div w:id="1864829257">
          <w:marLeft w:val="0"/>
          <w:marRight w:val="0"/>
          <w:marTop w:val="0"/>
          <w:marBottom w:val="0"/>
          <w:divBdr>
            <w:top w:val="none" w:sz="0" w:space="0" w:color="auto"/>
            <w:left w:val="none" w:sz="0" w:space="0" w:color="auto"/>
            <w:bottom w:val="none" w:sz="0" w:space="0" w:color="auto"/>
            <w:right w:val="none" w:sz="0" w:space="0" w:color="auto"/>
          </w:divBdr>
        </w:div>
        <w:div w:id="1391689711">
          <w:marLeft w:val="0"/>
          <w:marRight w:val="0"/>
          <w:marTop w:val="0"/>
          <w:marBottom w:val="0"/>
          <w:divBdr>
            <w:top w:val="none" w:sz="0" w:space="0" w:color="auto"/>
            <w:left w:val="none" w:sz="0" w:space="0" w:color="auto"/>
            <w:bottom w:val="none" w:sz="0" w:space="0" w:color="auto"/>
            <w:right w:val="none" w:sz="0" w:space="0" w:color="auto"/>
          </w:divBdr>
        </w:div>
        <w:div w:id="761070278">
          <w:marLeft w:val="0"/>
          <w:marRight w:val="0"/>
          <w:marTop w:val="0"/>
          <w:marBottom w:val="0"/>
          <w:divBdr>
            <w:top w:val="none" w:sz="0" w:space="0" w:color="auto"/>
            <w:left w:val="none" w:sz="0" w:space="0" w:color="auto"/>
            <w:bottom w:val="none" w:sz="0" w:space="0" w:color="auto"/>
            <w:right w:val="none" w:sz="0" w:space="0" w:color="auto"/>
          </w:divBdr>
        </w:div>
        <w:div w:id="1570457462">
          <w:marLeft w:val="0"/>
          <w:marRight w:val="0"/>
          <w:marTop w:val="0"/>
          <w:marBottom w:val="0"/>
          <w:divBdr>
            <w:top w:val="none" w:sz="0" w:space="0" w:color="auto"/>
            <w:left w:val="none" w:sz="0" w:space="0" w:color="auto"/>
            <w:bottom w:val="none" w:sz="0" w:space="0" w:color="auto"/>
            <w:right w:val="none" w:sz="0" w:space="0" w:color="auto"/>
          </w:divBdr>
        </w:div>
      </w:divsChild>
    </w:div>
    <w:div w:id="1415084132">
      <w:bodyDiv w:val="1"/>
      <w:marLeft w:val="0"/>
      <w:marRight w:val="0"/>
      <w:marTop w:val="0"/>
      <w:marBottom w:val="0"/>
      <w:divBdr>
        <w:top w:val="none" w:sz="0" w:space="0" w:color="auto"/>
        <w:left w:val="none" w:sz="0" w:space="0" w:color="auto"/>
        <w:bottom w:val="none" w:sz="0" w:space="0" w:color="auto"/>
        <w:right w:val="none" w:sz="0" w:space="0" w:color="auto"/>
      </w:divBdr>
      <w:divsChild>
        <w:div w:id="1073284292">
          <w:marLeft w:val="0"/>
          <w:marRight w:val="0"/>
          <w:marTop w:val="0"/>
          <w:marBottom w:val="0"/>
          <w:divBdr>
            <w:top w:val="none" w:sz="0" w:space="0" w:color="auto"/>
            <w:left w:val="none" w:sz="0" w:space="0" w:color="auto"/>
            <w:bottom w:val="none" w:sz="0" w:space="0" w:color="auto"/>
            <w:right w:val="none" w:sz="0" w:space="0" w:color="auto"/>
          </w:divBdr>
          <w:divsChild>
            <w:div w:id="1982924842">
              <w:marLeft w:val="0"/>
              <w:marRight w:val="0"/>
              <w:marTop w:val="0"/>
              <w:marBottom w:val="0"/>
              <w:divBdr>
                <w:top w:val="none" w:sz="0" w:space="0" w:color="auto"/>
                <w:left w:val="none" w:sz="0" w:space="0" w:color="auto"/>
                <w:bottom w:val="none" w:sz="0" w:space="0" w:color="auto"/>
                <w:right w:val="none" w:sz="0" w:space="0" w:color="auto"/>
              </w:divBdr>
              <w:divsChild>
                <w:div w:id="252662860">
                  <w:marLeft w:val="0"/>
                  <w:marRight w:val="0"/>
                  <w:marTop w:val="0"/>
                  <w:marBottom w:val="0"/>
                  <w:divBdr>
                    <w:top w:val="none" w:sz="0" w:space="0" w:color="auto"/>
                    <w:left w:val="none" w:sz="0" w:space="0" w:color="auto"/>
                    <w:bottom w:val="none" w:sz="0" w:space="0" w:color="auto"/>
                    <w:right w:val="none" w:sz="0" w:space="0" w:color="auto"/>
                  </w:divBdr>
                  <w:divsChild>
                    <w:div w:id="290483818">
                      <w:marLeft w:val="0"/>
                      <w:marRight w:val="0"/>
                      <w:marTop w:val="0"/>
                      <w:marBottom w:val="0"/>
                      <w:divBdr>
                        <w:top w:val="none" w:sz="0" w:space="0" w:color="auto"/>
                        <w:left w:val="none" w:sz="0" w:space="0" w:color="auto"/>
                        <w:bottom w:val="none" w:sz="0" w:space="0" w:color="auto"/>
                        <w:right w:val="none" w:sz="0" w:space="0" w:color="auto"/>
                      </w:divBdr>
                      <w:divsChild>
                        <w:div w:id="1006055721">
                          <w:marLeft w:val="0"/>
                          <w:marRight w:val="0"/>
                          <w:marTop w:val="0"/>
                          <w:marBottom w:val="0"/>
                          <w:divBdr>
                            <w:top w:val="none" w:sz="0" w:space="0" w:color="auto"/>
                            <w:left w:val="none" w:sz="0" w:space="0" w:color="auto"/>
                            <w:bottom w:val="none" w:sz="0" w:space="0" w:color="auto"/>
                            <w:right w:val="none" w:sz="0" w:space="0" w:color="auto"/>
                          </w:divBdr>
                          <w:divsChild>
                            <w:div w:id="1077749941">
                              <w:marLeft w:val="0"/>
                              <w:marRight w:val="0"/>
                              <w:marTop w:val="0"/>
                              <w:marBottom w:val="0"/>
                              <w:divBdr>
                                <w:top w:val="none" w:sz="0" w:space="0" w:color="auto"/>
                                <w:left w:val="none" w:sz="0" w:space="0" w:color="auto"/>
                                <w:bottom w:val="none" w:sz="0" w:space="0" w:color="auto"/>
                                <w:right w:val="none" w:sz="0" w:space="0" w:color="auto"/>
                              </w:divBdr>
                              <w:divsChild>
                                <w:div w:id="2124303534">
                                  <w:marLeft w:val="0"/>
                                  <w:marRight w:val="0"/>
                                  <w:marTop w:val="0"/>
                                  <w:marBottom w:val="0"/>
                                  <w:divBdr>
                                    <w:top w:val="none" w:sz="0" w:space="0" w:color="auto"/>
                                    <w:left w:val="none" w:sz="0" w:space="0" w:color="auto"/>
                                    <w:bottom w:val="none" w:sz="0" w:space="0" w:color="auto"/>
                                    <w:right w:val="none" w:sz="0" w:space="0" w:color="auto"/>
                                  </w:divBdr>
                                  <w:divsChild>
                                    <w:div w:id="1678656834">
                                      <w:marLeft w:val="0"/>
                                      <w:marRight w:val="0"/>
                                      <w:marTop w:val="0"/>
                                      <w:marBottom w:val="0"/>
                                      <w:divBdr>
                                        <w:top w:val="none" w:sz="0" w:space="0" w:color="auto"/>
                                        <w:left w:val="none" w:sz="0" w:space="0" w:color="auto"/>
                                        <w:bottom w:val="none" w:sz="0" w:space="0" w:color="auto"/>
                                        <w:right w:val="none" w:sz="0" w:space="0" w:color="auto"/>
                                      </w:divBdr>
                                      <w:divsChild>
                                        <w:div w:id="907181401">
                                          <w:marLeft w:val="0"/>
                                          <w:marRight w:val="0"/>
                                          <w:marTop w:val="0"/>
                                          <w:marBottom w:val="0"/>
                                          <w:divBdr>
                                            <w:top w:val="none" w:sz="0" w:space="0" w:color="auto"/>
                                            <w:left w:val="none" w:sz="0" w:space="0" w:color="auto"/>
                                            <w:bottom w:val="none" w:sz="0" w:space="0" w:color="auto"/>
                                            <w:right w:val="none" w:sz="0" w:space="0" w:color="auto"/>
                                          </w:divBdr>
                                        </w:div>
                                        <w:div w:id="456067839">
                                          <w:marLeft w:val="0"/>
                                          <w:marRight w:val="0"/>
                                          <w:marTop w:val="0"/>
                                          <w:marBottom w:val="0"/>
                                          <w:divBdr>
                                            <w:top w:val="none" w:sz="0" w:space="0" w:color="auto"/>
                                            <w:left w:val="none" w:sz="0" w:space="0" w:color="auto"/>
                                            <w:bottom w:val="none" w:sz="0" w:space="0" w:color="auto"/>
                                            <w:right w:val="none" w:sz="0" w:space="0" w:color="auto"/>
                                          </w:divBdr>
                                          <w:divsChild>
                                            <w:div w:id="19261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816">
                                  <w:marLeft w:val="0"/>
                                  <w:marRight w:val="0"/>
                                  <w:marTop w:val="0"/>
                                  <w:marBottom w:val="0"/>
                                  <w:divBdr>
                                    <w:top w:val="none" w:sz="0" w:space="0" w:color="auto"/>
                                    <w:left w:val="none" w:sz="0" w:space="0" w:color="auto"/>
                                    <w:bottom w:val="none" w:sz="0" w:space="0" w:color="auto"/>
                                    <w:right w:val="none" w:sz="0" w:space="0" w:color="auto"/>
                                  </w:divBdr>
                                  <w:divsChild>
                                    <w:div w:id="1371566561">
                                      <w:marLeft w:val="0"/>
                                      <w:marRight w:val="0"/>
                                      <w:marTop w:val="0"/>
                                      <w:marBottom w:val="0"/>
                                      <w:divBdr>
                                        <w:top w:val="none" w:sz="0" w:space="0" w:color="auto"/>
                                        <w:left w:val="none" w:sz="0" w:space="0" w:color="auto"/>
                                        <w:bottom w:val="none" w:sz="0" w:space="0" w:color="auto"/>
                                        <w:right w:val="none" w:sz="0" w:space="0" w:color="auto"/>
                                      </w:divBdr>
                                      <w:divsChild>
                                        <w:div w:id="1659729930">
                                          <w:marLeft w:val="0"/>
                                          <w:marRight w:val="0"/>
                                          <w:marTop w:val="0"/>
                                          <w:marBottom w:val="0"/>
                                          <w:divBdr>
                                            <w:top w:val="none" w:sz="0" w:space="0" w:color="auto"/>
                                            <w:left w:val="none" w:sz="0" w:space="0" w:color="auto"/>
                                            <w:bottom w:val="none" w:sz="0" w:space="0" w:color="auto"/>
                                            <w:right w:val="none" w:sz="0" w:space="0" w:color="auto"/>
                                          </w:divBdr>
                                          <w:divsChild>
                                            <w:div w:id="1048988333">
                                              <w:marLeft w:val="0"/>
                                              <w:marRight w:val="0"/>
                                              <w:marTop w:val="0"/>
                                              <w:marBottom w:val="0"/>
                                              <w:divBdr>
                                                <w:top w:val="none" w:sz="0" w:space="0" w:color="auto"/>
                                                <w:left w:val="none" w:sz="0" w:space="0" w:color="auto"/>
                                                <w:bottom w:val="none" w:sz="0" w:space="0" w:color="auto"/>
                                                <w:right w:val="none" w:sz="0" w:space="0" w:color="auto"/>
                                              </w:divBdr>
                                              <w:divsChild>
                                                <w:div w:id="1522624237">
                                                  <w:marLeft w:val="0"/>
                                                  <w:marRight w:val="0"/>
                                                  <w:marTop w:val="0"/>
                                                  <w:marBottom w:val="0"/>
                                                  <w:divBdr>
                                                    <w:top w:val="none" w:sz="0" w:space="0" w:color="auto"/>
                                                    <w:left w:val="none" w:sz="0" w:space="0" w:color="auto"/>
                                                    <w:bottom w:val="none" w:sz="0" w:space="0" w:color="auto"/>
                                                    <w:right w:val="none" w:sz="0" w:space="0" w:color="auto"/>
                                                  </w:divBdr>
                                                  <w:divsChild>
                                                    <w:div w:id="16153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ica.ivascu@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ica.ivascu@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pd.integritate@gmail.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5588-7509-4FF5-9EE6-E15D9D19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1819</Words>
  <Characters>10372</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NATALIA</cp:lastModifiedBy>
  <cp:revision>91</cp:revision>
  <cp:lastPrinted>2015-05-18T12:04:00Z</cp:lastPrinted>
  <dcterms:created xsi:type="dcterms:W3CDTF">2017-08-31T08:24:00Z</dcterms:created>
  <dcterms:modified xsi:type="dcterms:W3CDTF">2021-07-14T07:12:00Z</dcterms:modified>
</cp:coreProperties>
</file>